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76035" w14:textId="77777777" w:rsidR="00F23B96" w:rsidRPr="00451BD0" w:rsidRDefault="00F23B96" w:rsidP="00F23B96">
      <w:pPr>
        <w:pStyle w:val="NoSpacing"/>
        <w:jc w:val="center"/>
        <w:rPr>
          <w:rFonts w:ascii="Times New Roman" w:hAnsi="Times New Roman"/>
          <w:bCs/>
          <w:sz w:val="24"/>
          <w:szCs w:val="24"/>
        </w:rPr>
      </w:pPr>
      <w:r w:rsidRPr="00451BD0">
        <w:rPr>
          <w:rFonts w:ascii="Times New Roman" w:hAnsi="Times New Roman"/>
          <w:bCs/>
          <w:sz w:val="24"/>
          <w:szCs w:val="24"/>
        </w:rPr>
        <w:t>THE DAY OF ATONEMENT</w:t>
      </w:r>
    </w:p>
    <w:p w14:paraId="5742949D" w14:textId="77777777" w:rsidR="00F23B96" w:rsidRPr="00451BD0" w:rsidRDefault="00F23B96" w:rsidP="00F23B96">
      <w:pPr>
        <w:pStyle w:val="NoSpacing"/>
        <w:rPr>
          <w:rFonts w:ascii="Times New Roman" w:hAnsi="Times New Roman"/>
          <w:bCs/>
          <w:sz w:val="24"/>
          <w:szCs w:val="24"/>
        </w:rPr>
      </w:pPr>
    </w:p>
    <w:p w14:paraId="304C3031" w14:textId="77777777" w:rsidR="00F23B96" w:rsidRPr="00451BD0" w:rsidRDefault="00F23B96" w:rsidP="00F23B96">
      <w:pPr>
        <w:pStyle w:val="NoSpacing"/>
        <w:rPr>
          <w:rFonts w:ascii="Times New Roman" w:hAnsi="Times New Roman"/>
          <w:bCs/>
          <w:sz w:val="24"/>
          <w:szCs w:val="24"/>
        </w:rPr>
      </w:pPr>
      <w:r w:rsidRPr="00451BD0">
        <w:rPr>
          <w:rFonts w:ascii="Times New Roman" w:hAnsi="Times New Roman"/>
          <w:bCs/>
          <w:sz w:val="24"/>
          <w:szCs w:val="24"/>
        </w:rPr>
        <w:t>Leviticus 16:1-34</w:t>
      </w:r>
    </w:p>
    <w:p w14:paraId="75E18384" w14:textId="77777777" w:rsidR="00F23B96" w:rsidRPr="00451BD0" w:rsidRDefault="00F23B96" w:rsidP="00F23B96">
      <w:pPr>
        <w:pStyle w:val="NoSpacing"/>
        <w:rPr>
          <w:rFonts w:ascii="Times New Roman" w:hAnsi="Times New Roman"/>
          <w:bCs/>
          <w:sz w:val="24"/>
          <w:szCs w:val="24"/>
        </w:rPr>
      </w:pPr>
      <w:r w:rsidRPr="00451BD0">
        <w:rPr>
          <w:rFonts w:ascii="Times New Roman" w:hAnsi="Times New Roman"/>
          <w:bCs/>
          <w:sz w:val="24"/>
          <w:szCs w:val="24"/>
        </w:rPr>
        <w:t>Key Verse: 16:30</w:t>
      </w:r>
    </w:p>
    <w:p w14:paraId="10AB8601" w14:textId="77777777" w:rsidR="006E7138" w:rsidRDefault="006E7138"/>
    <w:p w14:paraId="0A462DAB" w14:textId="6CA45663" w:rsidR="006E7138" w:rsidRDefault="006E7138">
      <w:r>
        <w:t xml:space="preserve">1. What does the LORD </w:t>
      </w:r>
      <w:r w:rsidR="005C5E18">
        <w:t>warn</w:t>
      </w:r>
      <w:r>
        <w:t xml:space="preserve"> Aaron</w:t>
      </w:r>
      <w:r w:rsidR="005C5E18">
        <w:t xml:space="preserve"> through Moses</w:t>
      </w:r>
      <w:r>
        <w:t xml:space="preserve"> after the death of his two son</w:t>
      </w:r>
      <w:r w:rsidR="00F23B96">
        <w:t>s</w:t>
      </w:r>
      <w:r>
        <w:t>? (1-2)</w:t>
      </w:r>
      <w:r w:rsidR="005C5E18">
        <w:t xml:space="preserve"> How is Aaron to enter the sanctuary? (3-5) What is written about the bull for his own sin offering and two goats? (6-10)</w:t>
      </w:r>
    </w:p>
    <w:p w14:paraId="6EA52DE8" w14:textId="77777777" w:rsidR="005C5E18" w:rsidRDefault="005C5E18"/>
    <w:p w14:paraId="46216B08" w14:textId="0E5C7E5D" w:rsidR="000F12CE" w:rsidRDefault="000F12CE" w:rsidP="000F12CE">
      <w:pPr>
        <w:rPr>
          <w:rFonts w:cs="Times New Roman"/>
          <w:color w:val="001320"/>
          <w:shd w:val="clear" w:color="auto" w:fill="FFFFFF"/>
        </w:rPr>
      </w:pPr>
      <w:r>
        <w:t>-&gt; (2 ESV</w:t>
      </w:r>
      <w:r w:rsidRPr="000F12CE">
        <w:rPr>
          <w:rFonts w:cs="Times New Roman"/>
        </w:rPr>
        <w:t>) “</w:t>
      </w:r>
      <w:r w:rsidRPr="000F12CE">
        <w:rPr>
          <w:rFonts w:cs="Times New Roman"/>
          <w:color w:val="001320"/>
          <w:shd w:val="clear" w:color="auto" w:fill="FFFFFF"/>
        </w:rPr>
        <w:t>and the LORD said to Moses, “Tell Aaron your brother not to come at any time into the Holy Place inside the veil, before the mercy seat that is on the ark, so that he may not die. For I will appear in the cloud over the mercy seat.</w:t>
      </w:r>
      <w:r>
        <w:rPr>
          <w:rFonts w:cs="Times New Roman"/>
          <w:color w:val="001320"/>
          <w:shd w:val="clear" w:color="auto" w:fill="FFFFFF"/>
        </w:rPr>
        <w:t>”</w:t>
      </w:r>
    </w:p>
    <w:p w14:paraId="7D04D9B1" w14:textId="77777777" w:rsidR="000F12CE" w:rsidRPr="000F12CE" w:rsidRDefault="000F12CE" w:rsidP="000F12CE">
      <w:pPr>
        <w:rPr>
          <w:rFonts w:cs="Times New Roman"/>
        </w:rPr>
      </w:pPr>
    </w:p>
    <w:p w14:paraId="7797AE7F" w14:textId="1B2A27A1" w:rsidR="005C5E18" w:rsidRDefault="005C5E18">
      <w:r>
        <w:t>2. How is the bull</w:t>
      </w:r>
      <w:r w:rsidR="005D7B27">
        <w:t xml:space="preserve"> to be offered?</w:t>
      </w:r>
      <w:r>
        <w:t xml:space="preserve"> (11-14)</w:t>
      </w:r>
      <w:r w:rsidR="005D7B27">
        <w:t xml:space="preserve"> How is the goat for the sin offering to be offered? (15) How is Aaron to make atonement for the Most Holy Place, the Tent of Meeting and the altar? (16-19)</w:t>
      </w:r>
    </w:p>
    <w:p w14:paraId="3A695631" w14:textId="77777777" w:rsidR="005D7B27" w:rsidRDefault="005D7B27"/>
    <w:p w14:paraId="17F16835" w14:textId="5CBCF620" w:rsidR="00721B56" w:rsidRDefault="005D7B27">
      <w:r>
        <w:t>3. What is to be done with the live goat? (20-22)</w:t>
      </w:r>
      <w:r w:rsidR="00721B56">
        <w:t xml:space="preserve"> </w:t>
      </w:r>
      <w:r w:rsidR="00F23B96">
        <w:t xml:space="preserve">What does this show us? </w:t>
      </w:r>
      <w:r w:rsidR="00721B56">
        <w:t>Afterward</w:t>
      </w:r>
      <w:r w:rsidR="00F23B96">
        <w:t>s</w:t>
      </w:r>
      <w:r w:rsidR="00721B56">
        <w:t xml:space="preserve"> what is Aaron to do? (23-25) What must the man who release the goat do? (26)</w:t>
      </w:r>
      <w:r w:rsidR="00FD13DB">
        <w:t xml:space="preserve"> </w:t>
      </w:r>
      <w:r w:rsidR="00721B56">
        <w:t>How is the sin offering to be completed? (27-28)</w:t>
      </w:r>
      <w:r w:rsidR="005623AE">
        <w:t xml:space="preserve"> </w:t>
      </w:r>
    </w:p>
    <w:p w14:paraId="2B74AD46" w14:textId="77777777" w:rsidR="00FD13DB" w:rsidRDefault="00FD13DB"/>
    <w:p w14:paraId="3EDEF818" w14:textId="1615AAE4" w:rsidR="00FD13DB" w:rsidRDefault="005623AE">
      <w:r>
        <w:t>4</w:t>
      </w:r>
      <w:r w:rsidR="00FD13DB">
        <w:t>. What does God say concerning the day of Atonement? (29-34)</w:t>
      </w:r>
      <w:r w:rsidR="00F23B96">
        <w:t xml:space="preserve"> What does this teach us? </w:t>
      </w:r>
    </w:p>
    <w:p w14:paraId="03110198" w14:textId="77777777" w:rsidR="00F23B96" w:rsidRDefault="00F23B96"/>
    <w:p w14:paraId="6E2131A6" w14:textId="77777777" w:rsidR="00F23B96" w:rsidRPr="00F23B96" w:rsidRDefault="00F23B96">
      <w:pPr>
        <w:rPr>
          <w:lang w:val="en-US"/>
        </w:rPr>
      </w:pPr>
    </w:p>
    <w:sectPr w:rsidR="00F23B96" w:rsidRPr="00F23B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4210C8"/>
    <w:multiLevelType w:val="hybridMultilevel"/>
    <w:tmpl w:val="C22A6586"/>
    <w:lvl w:ilvl="0" w:tplc="42E81DF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089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38"/>
    <w:rsid w:val="000F12CE"/>
    <w:rsid w:val="005623AE"/>
    <w:rsid w:val="005C5E18"/>
    <w:rsid w:val="005D7B27"/>
    <w:rsid w:val="0065729D"/>
    <w:rsid w:val="006E7138"/>
    <w:rsid w:val="00721B56"/>
    <w:rsid w:val="009077EA"/>
    <w:rsid w:val="00932DC8"/>
    <w:rsid w:val="00B56A40"/>
    <w:rsid w:val="00BA6186"/>
    <w:rsid w:val="00C31C0F"/>
    <w:rsid w:val="00CE5DB5"/>
    <w:rsid w:val="00D83D63"/>
    <w:rsid w:val="00F23B96"/>
    <w:rsid w:val="00FD13DB"/>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5D29"/>
  <w15:chartTrackingRefBased/>
  <w15:docId w15:val="{034CFFD4-93D5-47E1-AB28-7CD0DDA8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4"/>
        <w:szCs w:val="22"/>
        <w:lang w:val="en-CA" w:eastAsia="ko-KR" w:bidi="ar-SA"/>
        <w14:ligatures w14:val="standardContextual"/>
      </w:rPr>
    </w:rPrDefault>
    <w:pPrDefault>
      <w:pPr>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29D"/>
  </w:style>
  <w:style w:type="paragraph" w:styleId="Heading1">
    <w:name w:val="heading 1"/>
    <w:basedOn w:val="Normal"/>
    <w:next w:val="Normal"/>
    <w:link w:val="Heading1Char"/>
    <w:uiPriority w:val="9"/>
    <w:qFormat/>
    <w:rsid w:val="006E71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1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1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1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E71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E713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E713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E713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E713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1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1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1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1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E71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E71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71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71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71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E71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138"/>
    <w:pPr>
      <w:numPr>
        <w:ilvl w:val="1"/>
      </w:numPr>
      <w:spacing w:after="160"/>
      <w:ind w:left="284" w:hanging="284"/>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1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E71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7138"/>
    <w:rPr>
      <w:i/>
      <w:iCs/>
      <w:color w:val="404040" w:themeColor="text1" w:themeTint="BF"/>
    </w:rPr>
  </w:style>
  <w:style w:type="paragraph" w:styleId="ListParagraph">
    <w:name w:val="List Paragraph"/>
    <w:basedOn w:val="Normal"/>
    <w:uiPriority w:val="34"/>
    <w:qFormat/>
    <w:rsid w:val="006E7138"/>
    <w:pPr>
      <w:ind w:left="720"/>
      <w:contextualSpacing/>
    </w:pPr>
  </w:style>
  <w:style w:type="character" w:styleId="IntenseEmphasis">
    <w:name w:val="Intense Emphasis"/>
    <w:basedOn w:val="DefaultParagraphFont"/>
    <w:uiPriority w:val="21"/>
    <w:qFormat/>
    <w:rsid w:val="006E7138"/>
    <w:rPr>
      <w:i/>
      <w:iCs/>
      <w:color w:val="0F4761" w:themeColor="accent1" w:themeShade="BF"/>
    </w:rPr>
  </w:style>
  <w:style w:type="paragraph" w:styleId="IntenseQuote">
    <w:name w:val="Intense Quote"/>
    <w:basedOn w:val="Normal"/>
    <w:next w:val="Normal"/>
    <w:link w:val="IntenseQuoteChar"/>
    <w:uiPriority w:val="30"/>
    <w:qFormat/>
    <w:rsid w:val="006E71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138"/>
    <w:rPr>
      <w:i/>
      <w:iCs/>
      <w:color w:val="0F4761" w:themeColor="accent1" w:themeShade="BF"/>
    </w:rPr>
  </w:style>
  <w:style w:type="character" w:styleId="IntenseReference">
    <w:name w:val="Intense Reference"/>
    <w:basedOn w:val="DefaultParagraphFont"/>
    <w:uiPriority w:val="32"/>
    <w:qFormat/>
    <w:rsid w:val="006E7138"/>
    <w:rPr>
      <w:b/>
      <w:bCs/>
      <w:smallCaps/>
      <w:color w:val="0F4761" w:themeColor="accent1" w:themeShade="BF"/>
      <w:spacing w:val="5"/>
    </w:rPr>
  </w:style>
  <w:style w:type="paragraph" w:styleId="NoSpacing">
    <w:name w:val="No Spacing"/>
    <w:uiPriority w:val="1"/>
    <w:qFormat/>
    <w:rsid w:val="00F23B96"/>
    <w:pPr>
      <w:ind w:left="0" w:firstLine="0"/>
      <w:jc w:val="left"/>
    </w:pPr>
    <w:rPr>
      <w:rFonts w:ascii="Calibri" w:eastAsia="Calibri" w:hAnsi="Calibri" w:cs="Times New Roman"/>
      <w:kern w:val="0"/>
      <w:sz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Lee</dc:creator>
  <cp:keywords/>
  <dc:description/>
  <cp:lastModifiedBy>Joshua Lee</cp:lastModifiedBy>
  <cp:revision>4</cp:revision>
  <dcterms:created xsi:type="dcterms:W3CDTF">2024-05-16T19:03:00Z</dcterms:created>
  <dcterms:modified xsi:type="dcterms:W3CDTF">2024-05-22T15:15:00Z</dcterms:modified>
</cp:coreProperties>
</file>