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69FC" w14:textId="33D91AE2" w:rsidR="00B56A40" w:rsidRDefault="00A70517" w:rsidP="00A70517">
      <w:pPr>
        <w:jc w:val="center"/>
      </w:pPr>
      <w:r>
        <w:t>HEALED AND RELEASED</w:t>
      </w:r>
    </w:p>
    <w:p w14:paraId="510A84A0" w14:textId="77777777" w:rsidR="004A56BA" w:rsidRDefault="004A56BA"/>
    <w:p w14:paraId="2B716525" w14:textId="2E9B4B25" w:rsidR="00C50E7C" w:rsidRDefault="00C50E7C">
      <w:r>
        <w:t>Leviticus 14:1-15:32</w:t>
      </w:r>
    </w:p>
    <w:p w14:paraId="5BEC540A" w14:textId="5A5D68AB" w:rsidR="00C50E7C" w:rsidRDefault="00C50E7C">
      <w:r>
        <w:t>Key Verse: 14:7</w:t>
      </w:r>
    </w:p>
    <w:p w14:paraId="33341E84" w14:textId="77777777" w:rsidR="00C50E7C" w:rsidRDefault="00C50E7C"/>
    <w:p w14:paraId="5EFFFCC7" w14:textId="4B7F7254" w:rsidR="00C50E7C" w:rsidRDefault="00BA3144" w:rsidP="00BA3144">
      <w:r>
        <w:t xml:space="preserve">1. </w:t>
      </w:r>
      <w:r w:rsidR="00C50E7C">
        <w:t>What does the priest do for the diseased person at the time of his ceremonial cleansing? (1-7)</w:t>
      </w:r>
      <w:r w:rsidR="003A4A30">
        <w:t xml:space="preserve"> What is the person to be cleansed to do? (8-9) What </w:t>
      </w:r>
      <w:proofErr w:type="gramStart"/>
      <w:r w:rsidR="003A4A30">
        <w:t>has to</w:t>
      </w:r>
      <w:proofErr w:type="gramEnd"/>
      <w:r w:rsidR="003A4A30">
        <w:t xml:space="preserve"> be done on the eight</w:t>
      </w:r>
      <w:r w:rsidR="00081653">
        <w:t>h</w:t>
      </w:r>
      <w:r w:rsidR="003A4A30">
        <w:t xml:space="preserve"> day? (10-11)</w:t>
      </w:r>
    </w:p>
    <w:p w14:paraId="2F39ACA5" w14:textId="77777777" w:rsidR="003A4A30" w:rsidRDefault="003A4A30" w:rsidP="003A4A30">
      <w:pPr>
        <w:pStyle w:val="ListParagraph"/>
        <w:ind w:firstLine="0"/>
      </w:pPr>
    </w:p>
    <w:p w14:paraId="1020E3ED" w14:textId="71BCA587" w:rsidR="003A4A30" w:rsidRDefault="00BA3144" w:rsidP="00BA3144">
      <w:r>
        <w:t xml:space="preserve">2. </w:t>
      </w:r>
      <w:r w:rsidR="003A4A30">
        <w:t>What offering is the priest to make and what does he do for the person cleansed? (12-20)</w:t>
      </w:r>
      <w:r w:rsidR="005039B5">
        <w:t xml:space="preserve"> What is </w:t>
      </w:r>
      <w:r w:rsidR="00A70517">
        <w:t xml:space="preserve">to be done when the person is </w:t>
      </w:r>
      <w:r w:rsidR="005039B5">
        <w:t>poor? (21-32)</w:t>
      </w:r>
    </w:p>
    <w:p w14:paraId="74A2A707" w14:textId="77777777" w:rsidR="005039B5" w:rsidRDefault="005039B5" w:rsidP="005039B5">
      <w:pPr>
        <w:pStyle w:val="ListParagraph"/>
      </w:pPr>
    </w:p>
    <w:p w14:paraId="73F76320" w14:textId="3699D99D" w:rsidR="005039B5" w:rsidRDefault="00BA3144" w:rsidP="00BA3144">
      <w:r>
        <w:t xml:space="preserve">3. </w:t>
      </w:r>
      <w:r w:rsidR="005039B5">
        <w:t xml:space="preserve">How does the LORD show his concern for </w:t>
      </w:r>
      <w:r w:rsidR="005C142B">
        <w:t>a</w:t>
      </w:r>
      <w:r w:rsidR="005039B5">
        <w:t xml:space="preserve"> house with a mildew? (33-56)</w:t>
      </w:r>
    </w:p>
    <w:p w14:paraId="221BEA65" w14:textId="77777777" w:rsidR="005039B5" w:rsidRDefault="005039B5" w:rsidP="005039B5">
      <w:pPr>
        <w:pStyle w:val="ListParagraph"/>
      </w:pPr>
    </w:p>
    <w:p w14:paraId="135E4223" w14:textId="5BC1485C" w:rsidR="005039B5" w:rsidRDefault="00BA3144" w:rsidP="00BA3144">
      <w:r>
        <w:t xml:space="preserve">4. </w:t>
      </w:r>
      <w:r w:rsidR="005039B5">
        <w:t>How does the LORD deal with a man</w:t>
      </w:r>
      <w:r w:rsidR="004A56BA">
        <w:t xml:space="preserve"> with his</w:t>
      </w:r>
      <w:r w:rsidR="005039B5">
        <w:t xml:space="preserve"> bodily discharge? (15:1-</w:t>
      </w:r>
      <w:r w:rsidR="00FC1107">
        <w:t>1</w:t>
      </w:r>
      <w:r w:rsidR="005039B5">
        <w:t>8) And a woman with her bodily discharge? (15:19-33)</w:t>
      </w:r>
    </w:p>
    <w:p w14:paraId="4D2F338A" w14:textId="77777777" w:rsidR="00707DB6" w:rsidRDefault="00707DB6" w:rsidP="00707DB6">
      <w:pPr>
        <w:pStyle w:val="ListParagraph"/>
      </w:pPr>
    </w:p>
    <w:p w14:paraId="47C78B13" w14:textId="77777777" w:rsidR="00707DB6" w:rsidRDefault="00707DB6" w:rsidP="00707DB6"/>
    <w:sectPr w:rsidR="00707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008"/>
    <w:multiLevelType w:val="hybridMultilevel"/>
    <w:tmpl w:val="71DED646"/>
    <w:lvl w:ilvl="0" w:tplc="FC140D1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3036"/>
    <w:multiLevelType w:val="hybridMultilevel"/>
    <w:tmpl w:val="DAA8F0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4245">
    <w:abstractNumId w:val="1"/>
  </w:num>
  <w:num w:numId="2" w16cid:durableId="110507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C"/>
    <w:rsid w:val="00081653"/>
    <w:rsid w:val="003A4A30"/>
    <w:rsid w:val="00435475"/>
    <w:rsid w:val="004A56BA"/>
    <w:rsid w:val="005039B5"/>
    <w:rsid w:val="005C142B"/>
    <w:rsid w:val="0065729D"/>
    <w:rsid w:val="00707DB6"/>
    <w:rsid w:val="00932DC8"/>
    <w:rsid w:val="00A70517"/>
    <w:rsid w:val="00B56A40"/>
    <w:rsid w:val="00BA3144"/>
    <w:rsid w:val="00C31C0F"/>
    <w:rsid w:val="00C50E7C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76CA"/>
  <w15:chartTrackingRefBased/>
  <w15:docId w15:val="{328757A0-446D-4174-A054-88F5392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9D"/>
  </w:style>
  <w:style w:type="paragraph" w:styleId="Heading1">
    <w:name w:val="heading 1"/>
    <w:basedOn w:val="Normal"/>
    <w:next w:val="Normal"/>
    <w:link w:val="Heading1Char"/>
    <w:uiPriority w:val="9"/>
    <w:qFormat/>
    <w:rsid w:val="00C50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E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E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E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E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E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E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E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E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E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E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E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E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E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E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E7C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E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E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07DB6"/>
    <w:pPr>
      <w:ind w:left="0" w:firstLine="0"/>
      <w:jc w:val="left"/>
    </w:pPr>
    <w:rPr>
      <w:rFonts w:ascii="Calibri" w:eastAsia="Calibri" w:hAnsi="Calibri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7</cp:revision>
  <dcterms:created xsi:type="dcterms:W3CDTF">2024-05-08T12:37:00Z</dcterms:created>
  <dcterms:modified xsi:type="dcterms:W3CDTF">2024-05-13T01:05:00Z</dcterms:modified>
</cp:coreProperties>
</file>