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1E1A" w14:textId="77777777" w:rsidR="00DC21ED" w:rsidRPr="004A4C61" w:rsidRDefault="00DC21ED" w:rsidP="00DC21ED">
      <w:pPr>
        <w:pStyle w:val="NoSpacing"/>
        <w:jc w:val="center"/>
        <w:rPr>
          <w:rFonts w:ascii="Times New Roman" w:hAnsi="Times New Roman"/>
          <w:bCs/>
          <w:sz w:val="24"/>
          <w:szCs w:val="24"/>
        </w:rPr>
      </w:pPr>
      <w:bookmarkStart w:id="0" w:name="_Hlk163136978"/>
      <w:r w:rsidRPr="004A4C61">
        <w:rPr>
          <w:rFonts w:ascii="Times New Roman" w:hAnsi="Times New Roman"/>
          <w:bCs/>
          <w:sz w:val="24"/>
          <w:szCs w:val="24"/>
        </w:rPr>
        <w:t>THE FIRE MUST BE KEPT BURNING</w:t>
      </w:r>
    </w:p>
    <w:p w14:paraId="25A5B1AE" w14:textId="77777777" w:rsidR="00DC21ED" w:rsidRDefault="00DC21ED" w:rsidP="00565B1D">
      <w:pPr>
        <w:pStyle w:val="NoSpacing"/>
        <w:rPr>
          <w:rFonts w:ascii="Times New Roman" w:hAnsi="Times New Roman"/>
          <w:sz w:val="24"/>
          <w:szCs w:val="24"/>
        </w:rPr>
      </w:pPr>
    </w:p>
    <w:p w14:paraId="7EBD84B5" w14:textId="184CF00B" w:rsidR="00DC21ED" w:rsidRDefault="00DC21ED" w:rsidP="00565B1D">
      <w:pPr>
        <w:pStyle w:val="NoSpacing"/>
        <w:rPr>
          <w:rFonts w:ascii="Times New Roman" w:hAnsi="Times New Roman"/>
          <w:sz w:val="24"/>
          <w:szCs w:val="24"/>
        </w:rPr>
      </w:pPr>
      <w:r>
        <w:rPr>
          <w:rFonts w:ascii="Times New Roman" w:hAnsi="Times New Roman"/>
          <w:sz w:val="24"/>
          <w:szCs w:val="24"/>
        </w:rPr>
        <w:t>Leviticus 6:8-7:</w:t>
      </w:r>
      <w:r w:rsidR="00CD137C">
        <w:rPr>
          <w:rFonts w:ascii="Times New Roman" w:hAnsi="Times New Roman"/>
          <w:sz w:val="24"/>
          <w:szCs w:val="24"/>
        </w:rPr>
        <w:t>38</w:t>
      </w:r>
    </w:p>
    <w:p w14:paraId="6A6ED7A7" w14:textId="14EBE2B0" w:rsidR="00DC21ED" w:rsidRDefault="00DC21ED" w:rsidP="00565B1D">
      <w:pPr>
        <w:pStyle w:val="NoSpacing"/>
        <w:rPr>
          <w:rFonts w:ascii="Times New Roman" w:hAnsi="Times New Roman"/>
          <w:sz w:val="24"/>
          <w:szCs w:val="24"/>
        </w:rPr>
      </w:pPr>
      <w:r>
        <w:rPr>
          <w:rFonts w:ascii="Times New Roman" w:hAnsi="Times New Roman"/>
          <w:sz w:val="24"/>
          <w:szCs w:val="24"/>
        </w:rPr>
        <w:t>Key Verse: 6:9</w:t>
      </w:r>
    </w:p>
    <w:bookmarkEnd w:id="0"/>
    <w:p w14:paraId="0121F1DF" w14:textId="77777777" w:rsidR="00DC21ED" w:rsidRDefault="00DC21ED" w:rsidP="00565B1D">
      <w:pPr>
        <w:pStyle w:val="NoSpacing"/>
        <w:rPr>
          <w:rFonts w:ascii="Times New Roman" w:hAnsi="Times New Roman"/>
          <w:sz w:val="24"/>
          <w:szCs w:val="24"/>
        </w:rPr>
      </w:pPr>
    </w:p>
    <w:p w14:paraId="50F19F34" w14:textId="1579ACAF" w:rsidR="00C83EB8" w:rsidRDefault="00C83EB8" w:rsidP="00C83EB8">
      <w:pPr>
        <w:pStyle w:val="NoSpacing"/>
        <w:ind w:left="1134" w:right="1138"/>
        <w:rPr>
          <w:rFonts w:ascii="Times New Roman" w:hAnsi="Times New Roman"/>
          <w:sz w:val="24"/>
          <w:szCs w:val="24"/>
        </w:rPr>
      </w:pPr>
      <w:r>
        <w:rPr>
          <w:rFonts w:ascii="Times New Roman" w:hAnsi="Times New Roman"/>
          <w:sz w:val="24"/>
          <w:szCs w:val="24"/>
        </w:rPr>
        <w:t>“The burn</w:t>
      </w:r>
      <w:r w:rsidR="00E0488C">
        <w:rPr>
          <w:rFonts w:ascii="Times New Roman" w:hAnsi="Times New Roman"/>
          <w:sz w:val="24"/>
          <w:szCs w:val="24"/>
        </w:rPr>
        <w:t>t</w:t>
      </w:r>
      <w:r>
        <w:rPr>
          <w:rFonts w:ascii="Times New Roman" w:hAnsi="Times New Roman"/>
          <w:sz w:val="24"/>
          <w:szCs w:val="24"/>
        </w:rPr>
        <w:t xml:space="preserve"> offering is to remain on the altar hearth throughout the night, till morning, and the fire must be kept burning on the altar.”</w:t>
      </w:r>
    </w:p>
    <w:p w14:paraId="0D60BBCF" w14:textId="77777777" w:rsidR="00C83EB8" w:rsidRDefault="00C83EB8" w:rsidP="00C83EB8">
      <w:pPr>
        <w:pStyle w:val="NoSpacing"/>
        <w:ind w:right="4"/>
        <w:rPr>
          <w:rFonts w:ascii="Times New Roman" w:hAnsi="Times New Roman"/>
          <w:sz w:val="24"/>
          <w:szCs w:val="24"/>
        </w:rPr>
      </w:pPr>
    </w:p>
    <w:p w14:paraId="5E3A215C" w14:textId="0ECD49DF" w:rsidR="00C83EB8" w:rsidRDefault="0029340B" w:rsidP="00F06FD2">
      <w:pPr>
        <w:pStyle w:val="NoSpacing"/>
        <w:ind w:right="4"/>
        <w:jc w:val="both"/>
        <w:rPr>
          <w:rFonts w:ascii="Times New Roman" w:hAnsi="Times New Roman"/>
          <w:sz w:val="24"/>
          <w:szCs w:val="24"/>
        </w:rPr>
      </w:pPr>
      <w:r>
        <w:rPr>
          <w:rFonts w:ascii="Times New Roman" w:hAnsi="Times New Roman"/>
          <w:sz w:val="24"/>
          <w:szCs w:val="24"/>
        </w:rPr>
        <w:t xml:space="preserve">Thank God for the message that the Lord God rules over us and even over this evil world in his sovereign power. It will be to the end of the age. His sovereign power and rule were most evident in Jesus’ death and resurrection. </w:t>
      </w:r>
      <w:r w:rsidR="00C83EB8">
        <w:rPr>
          <w:rFonts w:ascii="Times New Roman" w:hAnsi="Times New Roman"/>
          <w:sz w:val="24"/>
          <w:szCs w:val="24"/>
        </w:rPr>
        <w:t xml:space="preserve">The Son of God came to this world and died on the cross, crying out, “My God, my God, why have you forsaken me?” </w:t>
      </w:r>
      <w:r w:rsidR="00245518">
        <w:rPr>
          <w:rFonts w:ascii="Times New Roman" w:hAnsi="Times New Roman"/>
          <w:sz w:val="24"/>
          <w:szCs w:val="24"/>
        </w:rPr>
        <w:t>The Son of God was forsaken by God</w:t>
      </w:r>
      <w:r w:rsidR="00424C54">
        <w:rPr>
          <w:rFonts w:ascii="Times New Roman" w:hAnsi="Times New Roman"/>
          <w:sz w:val="24"/>
          <w:szCs w:val="24"/>
        </w:rPr>
        <w:t>,</w:t>
      </w:r>
      <w:r w:rsidR="00245518">
        <w:rPr>
          <w:rFonts w:ascii="Times New Roman" w:hAnsi="Times New Roman"/>
          <w:sz w:val="24"/>
          <w:szCs w:val="24"/>
        </w:rPr>
        <w:t xml:space="preserve"> bearing all the hellish wrath of God upon himself so that we might not </w:t>
      </w:r>
      <w:r w:rsidR="00E0488C">
        <w:rPr>
          <w:rFonts w:ascii="Times New Roman" w:hAnsi="Times New Roman"/>
          <w:sz w:val="24"/>
          <w:szCs w:val="24"/>
        </w:rPr>
        <w:t xml:space="preserve">be forsaken and </w:t>
      </w:r>
      <w:r w:rsidR="00245518">
        <w:rPr>
          <w:rFonts w:ascii="Times New Roman" w:hAnsi="Times New Roman"/>
          <w:sz w:val="24"/>
          <w:szCs w:val="24"/>
        </w:rPr>
        <w:t>suffer eternally in the fiery lake of burning sulfur in complete separation from God</w:t>
      </w:r>
      <w:r w:rsidR="00E0488C">
        <w:rPr>
          <w:rFonts w:ascii="Times New Roman" w:hAnsi="Times New Roman"/>
          <w:sz w:val="24"/>
          <w:szCs w:val="24"/>
        </w:rPr>
        <w:t>,</w:t>
      </w:r>
      <w:r w:rsidR="00245518">
        <w:rPr>
          <w:rFonts w:ascii="Times New Roman" w:hAnsi="Times New Roman"/>
          <w:sz w:val="24"/>
          <w:szCs w:val="24"/>
        </w:rPr>
        <w:t xml:space="preserve"> but be forgiven and welcomed into the love of God the Father and live in his presence in his kingdom forever. This saving love of God was confirmed through his resurrection. </w:t>
      </w:r>
      <w:r w:rsidR="00F06FD2">
        <w:rPr>
          <w:rFonts w:ascii="Times New Roman" w:hAnsi="Times New Roman"/>
          <w:sz w:val="24"/>
          <w:szCs w:val="24"/>
        </w:rPr>
        <w:t>God had prepared this loving salvation plan even before the creation of the world. Then</w:t>
      </w:r>
      <w:r w:rsidR="00424C54">
        <w:rPr>
          <w:rFonts w:ascii="Times New Roman" w:hAnsi="Times New Roman"/>
          <w:sz w:val="24"/>
          <w:szCs w:val="24"/>
        </w:rPr>
        <w:t>,</w:t>
      </w:r>
      <w:r w:rsidR="00F06FD2">
        <w:rPr>
          <w:rFonts w:ascii="Times New Roman" w:hAnsi="Times New Roman"/>
          <w:sz w:val="24"/>
          <w:szCs w:val="24"/>
        </w:rPr>
        <w:t xml:space="preserve"> at </w:t>
      </w:r>
      <w:r w:rsidR="00424C54">
        <w:rPr>
          <w:rFonts w:ascii="Times New Roman" w:hAnsi="Times New Roman"/>
          <w:sz w:val="24"/>
          <w:szCs w:val="24"/>
        </w:rPr>
        <w:t xml:space="preserve">just </w:t>
      </w:r>
      <w:r w:rsidR="00F06FD2">
        <w:rPr>
          <w:rFonts w:ascii="Times New Roman" w:hAnsi="Times New Roman"/>
          <w:sz w:val="24"/>
          <w:szCs w:val="24"/>
        </w:rPr>
        <w:t>the right time</w:t>
      </w:r>
      <w:r w:rsidR="00424C54">
        <w:rPr>
          <w:rFonts w:ascii="Times New Roman" w:hAnsi="Times New Roman"/>
          <w:sz w:val="24"/>
          <w:szCs w:val="24"/>
        </w:rPr>
        <w:t>,</w:t>
      </w:r>
      <w:r w:rsidR="00F06FD2">
        <w:rPr>
          <w:rFonts w:ascii="Times New Roman" w:hAnsi="Times New Roman"/>
          <w:sz w:val="24"/>
          <w:szCs w:val="24"/>
        </w:rPr>
        <w:t xml:space="preserve"> he instituted the sacrifice/offering system as the foreshadow of Christ’s own sacrifice: the burnt offering, the grain offering, the fellowship/peace</w:t>
      </w:r>
      <w:r w:rsidR="009A16E1">
        <w:rPr>
          <w:rFonts w:ascii="Times New Roman" w:hAnsi="Times New Roman"/>
          <w:sz w:val="24"/>
          <w:szCs w:val="24"/>
        </w:rPr>
        <w:t>/reconciliation</w:t>
      </w:r>
      <w:r w:rsidR="00F06FD2">
        <w:rPr>
          <w:rFonts w:ascii="Times New Roman" w:hAnsi="Times New Roman"/>
          <w:sz w:val="24"/>
          <w:szCs w:val="24"/>
        </w:rPr>
        <w:t xml:space="preserve"> offering, the sin offering and the guilt offering. In the burnt offering</w:t>
      </w:r>
      <w:r w:rsidR="00424C54">
        <w:rPr>
          <w:rFonts w:ascii="Times New Roman" w:hAnsi="Times New Roman"/>
          <w:sz w:val="24"/>
          <w:szCs w:val="24"/>
        </w:rPr>
        <w:t>,</w:t>
      </w:r>
      <w:r w:rsidR="00F06FD2">
        <w:rPr>
          <w:rFonts w:ascii="Times New Roman" w:hAnsi="Times New Roman"/>
          <w:sz w:val="24"/>
          <w:szCs w:val="24"/>
        </w:rPr>
        <w:t xml:space="preserve"> the slaughter</w:t>
      </w:r>
      <w:r>
        <w:rPr>
          <w:rFonts w:ascii="Times New Roman" w:hAnsi="Times New Roman"/>
          <w:sz w:val="24"/>
          <w:szCs w:val="24"/>
        </w:rPr>
        <w:t>ed</w:t>
      </w:r>
      <w:r w:rsidR="00F06FD2">
        <w:rPr>
          <w:rFonts w:ascii="Times New Roman" w:hAnsi="Times New Roman"/>
          <w:sz w:val="24"/>
          <w:szCs w:val="24"/>
        </w:rPr>
        <w:t xml:space="preserve"> animal was cut into pieces and the whole </w:t>
      </w:r>
      <w:r w:rsidR="00E0488C">
        <w:rPr>
          <w:rFonts w:ascii="Times New Roman" w:hAnsi="Times New Roman"/>
          <w:sz w:val="24"/>
          <w:szCs w:val="24"/>
        </w:rPr>
        <w:t xml:space="preserve">thing </w:t>
      </w:r>
      <w:r w:rsidR="00F06FD2">
        <w:rPr>
          <w:rFonts w:ascii="Times New Roman" w:hAnsi="Times New Roman"/>
          <w:sz w:val="24"/>
          <w:szCs w:val="24"/>
        </w:rPr>
        <w:t>was burn</w:t>
      </w:r>
      <w:r>
        <w:rPr>
          <w:rFonts w:ascii="Times New Roman" w:hAnsi="Times New Roman"/>
          <w:sz w:val="24"/>
          <w:szCs w:val="24"/>
        </w:rPr>
        <w:t>ed</w:t>
      </w:r>
      <w:r w:rsidR="00F06FD2">
        <w:rPr>
          <w:rFonts w:ascii="Times New Roman" w:hAnsi="Times New Roman"/>
          <w:sz w:val="24"/>
          <w:szCs w:val="24"/>
        </w:rPr>
        <w:t xml:space="preserve"> on the fire </w:t>
      </w:r>
      <w:r w:rsidR="009A16E1">
        <w:rPr>
          <w:rFonts w:ascii="Times New Roman" w:hAnsi="Times New Roman"/>
          <w:sz w:val="24"/>
          <w:szCs w:val="24"/>
        </w:rPr>
        <w:t xml:space="preserve">on the altar after the blood was sprinkled on </w:t>
      </w:r>
      <w:proofErr w:type="gramStart"/>
      <w:r w:rsidR="009A16E1">
        <w:rPr>
          <w:rFonts w:ascii="Times New Roman" w:hAnsi="Times New Roman"/>
          <w:sz w:val="24"/>
          <w:szCs w:val="24"/>
        </w:rPr>
        <w:t>the all</w:t>
      </w:r>
      <w:proofErr w:type="gramEnd"/>
      <w:r w:rsidR="009A16E1">
        <w:rPr>
          <w:rFonts w:ascii="Times New Roman" w:hAnsi="Times New Roman"/>
          <w:sz w:val="24"/>
          <w:szCs w:val="24"/>
        </w:rPr>
        <w:t xml:space="preserve"> sides of the altar. It was to make an atonement through the process of the laying of the offeror’s hand on the animal. </w:t>
      </w:r>
      <w:r w:rsidR="002F331A">
        <w:rPr>
          <w:rFonts w:ascii="Times New Roman" w:hAnsi="Times New Roman"/>
          <w:sz w:val="24"/>
          <w:szCs w:val="24"/>
        </w:rPr>
        <w:t xml:space="preserve">This burnt offering is a pleasing aroma to God. </w:t>
      </w:r>
      <w:r w:rsidR="00E0488C">
        <w:rPr>
          <w:rFonts w:ascii="Times New Roman" w:hAnsi="Times New Roman"/>
          <w:sz w:val="24"/>
          <w:szCs w:val="24"/>
        </w:rPr>
        <w:t>As f</w:t>
      </w:r>
      <w:r>
        <w:rPr>
          <w:rFonts w:ascii="Times New Roman" w:hAnsi="Times New Roman"/>
          <w:sz w:val="24"/>
          <w:szCs w:val="24"/>
        </w:rPr>
        <w:t>or the burnt offering</w:t>
      </w:r>
      <w:r w:rsidR="00424C54">
        <w:rPr>
          <w:rFonts w:ascii="Times New Roman" w:hAnsi="Times New Roman"/>
          <w:sz w:val="24"/>
          <w:szCs w:val="24"/>
        </w:rPr>
        <w:t>,</w:t>
      </w:r>
      <w:r>
        <w:rPr>
          <w:rFonts w:ascii="Times New Roman" w:hAnsi="Times New Roman"/>
          <w:sz w:val="24"/>
          <w:szCs w:val="24"/>
        </w:rPr>
        <w:t xml:space="preserve"> the </w:t>
      </w:r>
      <w:r w:rsidR="00424C54">
        <w:rPr>
          <w:rFonts w:ascii="Times New Roman" w:hAnsi="Times New Roman"/>
          <w:sz w:val="24"/>
          <w:szCs w:val="24"/>
        </w:rPr>
        <w:t>“</w:t>
      </w:r>
      <w:r>
        <w:rPr>
          <w:rFonts w:ascii="Times New Roman" w:hAnsi="Times New Roman"/>
          <w:sz w:val="24"/>
          <w:szCs w:val="24"/>
        </w:rPr>
        <w:t>offeror</w:t>
      </w:r>
      <w:r w:rsidR="00424C54">
        <w:rPr>
          <w:rFonts w:ascii="Times New Roman" w:hAnsi="Times New Roman"/>
          <w:sz w:val="24"/>
          <w:szCs w:val="24"/>
        </w:rPr>
        <w:t>”</w:t>
      </w:r>
      <w:r>
        <w:rPr>
          <w:rFonts w:ascii="Times New Roman" w:hAnsi="Times New Roman"/>
          <w:sz w:val="24"/>
          <w:szCs w:val="24"/>
        </w:rPr>
        <w:t xml:space="preserve"> </w:t>
      </w:r>
      <w:r w:rsidR="00E0488C">
        <w:rPr>
          <w:rFonts w:ascii="Times New Roman" w:hAnsi="Times New Roman"/>
          <w:sz w:val="24"/>
          <w:szCs w:val="24"/>
        </w:rPr>
        <w:t>i</w:t>
      </w:r>
      <w:r w:rsidR="002336A0">
        <w:rPr>
          <w:rFonts w:ascii="Times New Roman" w:hAnsi="Times New Roman"/>
          <w:sz w:val="24"/>
          <w:szCs w:val="24"/>
        </w:rPr>
        <w:t xml:space="preserve">s in Hebrew </w:t>
      </w:r>
      <w:r w:rsidRPr="00F535C1">
        <w:rPr>
          <w:rFonts w:ascii="Times New Roman" w:hAnsi="Times New Roman"/>
          <w:i/>
          <w:iCs/>
          <w:sz w:val="24"/>
          <w:szCs w:val="24"/>
        </w:rPr>
        <w:t>Adam</w:t>
      </w:r>
      <w:r w:rsidR="002336A0">
        <w:rPr>
          <w:rFonts w:ascii="Times New Roman" w:hAnsi="Times New Roman"/>
          <w:sz w:val="24"/>
          <w:szCs w:val="24"/>
        </w:rPr>
        <w:t xml:space="preserve"> (Ge 3:9)</w:t>
      </w:r>
      <w:r w:rsidR="00443A45">
        <w:rPr>
          <w:rFonts w:ascii="Times New Roman" w:hAnsi="Times New Roman"/>
          <w:sz w:val="24"/>
          <w:szCs w:val="24"/>
        </w:rPr>
        <w:t>, a fallen sinner</w:t>
      </w:r>
      <w:r>
        <w:rPr>
          <w:rFonts w:ascii="Times New Roman" w:hAnsi="Times New Roman"/>
          <w:sz w:val="24"/>
          <w:szCs w:val="24"/>
        </w:rPr>
        <w:t xml:space="preserve">. </w:t>
      </w:r>
      <w:r w:rsidR="002336A0">
        <w:rPr>
          <w:rFonts w:ascii="Times New Roman" w:hAnsi="Times New Roman"/>
          <w:sz w:val="24"/>
          <w:szCs w:val="24"/>
        </w:rPr>
        <w:t>But from the grain offering</w:t>
      </w:r>
      <w:r w:rsidR="00424C54">
        <w:rPr>
          <w:rFonts w:ascii="Times New Roman" w:hAnsi="Times New Roman"/>
          <w:sz w:val="24"/>
          <w:szCs w:val="24"/>
        </w:rPr>
        <w:t>,</w:t>
      </w:r>
      <w:r w:rsidR="002336A0">
        <w:rPr>
          <w:rFonts w:ascii="Times New Roman" w:hAnsi="Times New Roman"/>
          <w:sz w:val="24"/>
          <w:szCs w:val="24"/>
        </w:rPr>
        <w:t xml:space="preserve"> the </w:t>
      </w:r>
      <w:r w:rsidR="00891102">
        <w:rPr>
          <w:rFonts w:ascii="Times New Roman" w:hAnsi="Times New Roman"/>
          <w:sz w:val="24"/>
          <w:szCs w:val="24"/>
        </w:rPr>
        <w:t>“</w:t>
      </w:r>
      <w:r w:rsidR="002336A0">
        <w:rPr>
          <w:rFonts w:ascii="Times New Roman" w:hAnsi="Times New Roman"/>
          <w:sz w:val="24"/>
          <w:szCs w:val="24"/>
        </w:rPr>
        <w:t>offer</w:t>
      </w:r>
      <w:r w:rsidR="00891102">
        <w:rPr>
          <w:rFonts w:ascii="Times New Roman" w:hAnsi="Times New Roman"/>
          <w:sz w:val="24"/>
          <w:szCs w:val="24"/>
        </w:rPr>
        <w:t>or”</w:t>
      </w:r>
      <w:r w:rsidR="002336A0">
        <w:rPr>
          <w:rFonts w:ascii="Times New Roman" w:hAnsi="Times New Roman"/>
          <w:sz w:val="24"/>
          <w:szCs w:val="24"/>
        </w:rPr>
        <w:t xml:space="preserve"> is in Hebrew, </w:t>
      </w:r>
      <w:r w:rsidR="002336A0" w:rsidRPr="00F535C1">
        <w:rPr>
          <w:rFonts w:ascii="Times New Roman" w:hAnsi="Times New Roman"/>
          <w:i/>
          <w:iCs/>
          <w:sz w:val="24"/>
          <w:szCs w:val="24"/>
        </w:rPr>
        <w:t>nephesh</w:t>
      </w:r>
      <w:r w:rsidR="002336A0">
        <w:rPr>
          <w:rFonts w:ascii="Times New Roman" w:hAnsi="Times New Roman"/>
          <w:sz w:val="24"/>
          <w:szCs w:val="24"/>
        </w:rPr>
        <w:t xml:space="preserve">, a living being (Ge 2:7). </w:t>
      </w:r>
      <w:r w:rsidR="009A16E1">
        <w:rPr>
          <w:rFonts w:ascii="Times New Roman" w:hAnsi="Times New Roman"/>
          <w:sz w:val="24"/>
          <w:szCs w:val="24"/>
        </w:rPr>
        <w:t xml:space="preserve">The grain offering shows the life of Christ, whose character was like fine flour grinded </w:t>
      </w:r>
      <w:r w:rsidR="00443A45">
        <w:rPr>
          <w:rFonts w:ascii="Times New Roman" w:hAnsi="Times New Roman"/>
          <w:sz w:val="24"/>
          <w:szCs w:val="24"/>
        </w:rPr>
        <w:t xml:space="preserve">on mill stones </w:t>
      </w:r>
      <w:r w:rsidR="009A16E1">
        <w:rPr>
          <w:rFonts w:ascii="Times New Roman" w:hAnsi="Times New Roman"/>
          <w:sz w:val="24"/>
          <w:szCs w:val="24"/>
        </w:rPr>
        <w:t>to be fully obedient in complete submission and dedication to God.</w:t>
      </w:r>
      <w:r w:rsidR="002F331A">
        <w:rPr>
          <w:rFonts w:ascii="Times New Roman" w:hAnsi="Times New Roman"/>
          <w:sz w:val="24"/>
          <w:szCs w:val="24"/>
        </w:rPr>
        <w:t xml:space="preserve"> Our Christian life is to imitate this Christ.</w:t>
      </w:r>
      <w:r w:rsidR="009A16E1">
        <w:rPr>
          <w:rFonts w:ascii="Times New Roman" w:hAnsi="Times New Roman"/>
          <w:sz w:val="24"/>
          <w:szCs w:val="24"/>
        </w:rPr>
        <w:t xml:space="preserve"> The fellowship offering </w:t>
      </w:r>
      <w:r w:rsidR="00A82038">
        <w:rPr>
          <w:rFonts w:ascii="Times New Roman" w:hAnsi="Times New Roman"/>
          <w:sz w:val="24"/>
          <w:szCs w:val="24"/>
        </w:rPr>
        <w:t xml:space="preserve">is </w:t>
      </w:r>
      <w:r w:rsidR="00891102">
        <w:rPr>
          <w:rFonts w:ascii="Times New Roman" w:hAnsi="Times New Roman"/>
          <w:sz w:val="24"/>
          <w:szCs w:val="24"/>
        </w:rPr>
        <w:t xml:space="preserve">a </w:t>
      </w:r>
      <w:r w:rsidR="00A82038">
        <w:rPr>
          <w:rFonts w:ascii="Times New Roman" w:hAnsi="Times New Roman"/>
          <w:sz w:val="24"/>
          <w:szCs w:val="24"/>
        </w:rPr>
        <w:t>reconciliation or peace offering. Since God reconciled us to himself through the very life of his Son, the Son’s life blood as the expression of his greatest love, we are to respond to it with our best, with all our intellect, emotion and will as all the fa</w:t>
      </w:r>
      <w:r w:rsidR="00891102">
        <w:rPr>
          <w:rFonts w:ascii="Times New Roman" w:hAnsi="Times New Roman"/>
          <w:sz w:val="24"/>
          <w:szCs w:val="24"/>
        </w:rPr>
        <w:t>t</w:t>
      </w:r>
      <w:r w:rsidR="00A82038">
        <w:rPr>
          <w:rFonts w:ascii="Times New Roman" w:hAnsi="Times New Roman"/>
          <w:sz w:val="24"/>
          <w:szCs w:val="24"/>
        </w:rPr>
        <w:t xml:space="preserve">, both kidneys and the liver of the sacrificed animal were offered to God. It is to have peace with God and peace with other fellowmen in Christ Jesus, generously sharing the meat </w:t>
      </w:r>
      <w:r w:rsidR="00443A45">
        <w:rPr>
          <w:rFonts w:ascii="Times New Roman" w:hAnsi="Times New Roman"/>
          <w:sz w:val="24"/>
          <w:szCs w:val="24"/>
        </w:rPr>
        <w:t xml:space="preserve">of the animal </w:t>
      </w:r>
      <w:r w:rsidR="00A82038">
        <w:rPr>
          <w:rFonts w:ascii="Times New Roman" w:hAnsi="Times New Roman"/>
          <w:sz w:val="24"/>
          <w:szCs w:val="24"/>
        </w:rPr>
        <w:t xml:space="preserve">all together </w:t>
      </w:r>
      <w:r w:rsidR="002F331A">
        <w:rPr>
          <w:rFonts w:ascii="Times New Roman" w:hAnsi="Times New Roman"/>
          <w:sz w:val="24"/>
          <w:szCs w:val="24"/>
        </w:rPr>
        <w:t xml:space="preserve">in </w:t>
      </w:r>
      <w:r w:rsidR="00E0488C">
        <w:rPr>
          <w:rFonts w:ascii="Times New Roman" w:hAnsi="Times New Roman"/>
          <w:sz w:val="24"/>
          <w:szCs w:val="24"/>
        </w:rPr>
        <w:t>thanks and gladness</w:t>
      </w:r>
      <w:r w:rsidR="002F331A">
        <w:rPr>
          <w:rFonts w:ascii="Times New Roman" w:hAnsi="Times New Roman"/>
          <w:sz w:val="24"/>
          <w:szCs w:val="24"/>
        </w:rPr>
        <w:t>. The sin offering deals with specific sins committed</w:t>
      </w:r>
      <w:r w:rsidR="000C61E6">
        <w:rPr>
          <w:rFonts w:ascii="Times New Roman" w:hAnsi="Times New Roman"/>
          <w:sz w:val="24"/>
          <w:szCs w:val="24"/>
        </w:rPr>
        <w:t xml:space="preserve">, while the burnt offering </w:t>
      </w:r>
      <w:r w:rsidR="00443A45">
        <w:rPr>
          <w:rFonts w:ascii="Times New Roman" w:hAnsi="Times New Roman"/>
          <w:sz w:val="24"/>
          <w:szCs w:val="24"/>
        </w:rPr>
        <w:t xml:space="preserve">involves </w:t>
      </w:r>
      <w:r w:rsidR="000C61E6">
        <w:rPr>
          <w:rFonts w:ascii="Times New Roman" w:hAnsi="Times New Roman"/>
          <w:sz w:val="24"/>
          <w:szCs w:val="24"/>
        </w:rPr>
        <w:t xml:space="preserve">sinners in total corruption with the original sin. The blood of the animal was sprinkled seven times on the curtain of the sanctuary and </w:t>
      </w:r>
      <w:r w:rsidR="00443A45">
        <w:rPr>
          <w:rFonts w:ascii="Times New Roman" w:hAnsi="Times New Roman"/>
          <w:sz w:val="24"/>
          <w:szCs w:val="24"/>
        </w:rPr>
        <w:t xml:space="preserve">then on </w:t>
      </w:r>
      <w:r w:rsidR="000C61E6">
        <w:rPr>
          <w:rFonts w:ascii="Times New Roman" w:hAnsi="Times New Roman"/>
          <w:sz w:val="24"/>
          <w:szCs w:val="24"/>
        </w:rPr>
        <w:t xml:space="preserve">the horns of the altars of the incense and the horns of the altar of the </w:t>
      </w:r>
      <w:r w:rsidR="00891102">
        <w:rPr>
          <w:rFonts w:ascii="Times New Roman" w:hAnsi="Times New Roman"/>
          <w:sz w:val="24"/>
          <w:szCs w:val="24"/>
        </w:rPr>
        <w:t xml:space="preserve">burnt </w:t>
      </w:r>
      <w:r w:rsidR="000C61E6">
        <w:rPr>
          <w:rFonts w:ascii="Times New Roman" w:hAnsi="Times New Roman"/>
          <w:sz w:val="24"/>
          <w:szCs w:val="24"/>
        </w:rPr>
        <w:t>offering. In that</w:t>
      </w:r>
      <w:r w:rsidR="00891102">
        <w:rPr>
          <w:rFonts w:ascii="Times New Roman" w:hAnsi="Times New Roman"/>
          <w:sz w:val="24"/>
          <w:szCs w:val="24"/>
        </w:rPr>
        <w:t>,</w:t>
      </w:r>
      <w:r w:rsidR="000C61E6">
        <w:rPr>
          <w:rFonts w:ascii="Times New Roman" w:hAnsi="Times New Roman"/>
          <w:sz w:val="24"/>
          <w:szCs w:val="24"/>
        </w:rPr>
        <w:t xml:space="preserve"> there is perfect forgiveness and restoration of </w:t>
      </w:r>
      <w:r w:rsidR="00E0488C">
        <w:rPr>
          <w:rFonts w:ascii="Times New Roman" w:hAnsi="Times New Roman"/>
          <w:sz w:val="24"/>
          <w:szCs w:val="24"/>
        </w:rPr>
        <w:t>life</w:t>
      </w:r>
      <w:r w:rsidR="00443A45">
        <w:rPr>
          <w:rFonts w:ascii="Times New Roman" w:hAnsi="Times New Roman"/>
          <w:sz w:val="24"/>
          <w:szCs w:val="24"/>
        </w:rPr>
        <w:t xml:space="preserve">. This sprinkling of the blood particularly </w:t>
      </w:r>
      <w:r w:rsidR="000C61E6">
        <w:rPr>
          <w:rFonts w:ascii="Times New Roman" w:hAnsi="Times New Roman"/>
          <w:sz w:val="24"/>
          <w:szCs w:val="24"/>
        </w:rPr>
        <w:t xml:space="preserve">indicates the </w:t>
      </w:r>
      <w:r w:rsidR="00443A45">
        <w:rPr>
          <w:rFonts w:ascii="Times New Roman" w:hAnsi="Times New Roman"/>
          <w:sz w:val="24"/>
          <w:szCs w:val="24"/>
        </w:rPr>
        <w:t xml:space="preserve">shedding of the whole </w:t>
      </w:r>
      <w:r w:rsidR="000C61E6">
        <w:rPr>
          <w:rFonts w:ascii="Times New Roman" w:hAnsi="Times New Roman"/>
          <w:sz w:val="24"/>
          <w:szCs w:val="24"/>
        </w:rPr>
        <w:t xml:space="preserve">blood of the coming Christ. The guilt offering is </w:t>
      </w:r>
      <w:r w:rsidR="00891102">
        <w:rPr>
          <w:rFonts w:ascii="Times New Roman" w:hAnsi="Times New Roman"/>
          <w:sz w:val="24"/>
          <w:szCs w:val="24"/>
        </w:rPr>
        <w:t xml:space="preserve">a </w:t>
      </w:r>
      <w:r w:rsidR="000C61E6">
        <w:rPr>
          <w:rFonts w:ascii="Times New Roman" w:hAnsi="Times New Roman"/>
          <w:sz w:val="24"/>
          <w:szCs w:val="24"/>
        </w:rPr>
        <w:t xml:space="preserve">trespass offering and </w:t>
      </w:r>
      <w:r w:rsidR="00891102">
        <w:rPr>
          <w:rFonts w:ascii="Times New Roman" w:hAnsi="Times New Roman"/>
          <w:sz w:val="24"/>
          <w:szCs w:val="24"/>
        </w:rPr>
        <w:t xml:space="preserve">is </w:t>
      </w:r>
      <w:r w:rsidR="000C61E6">
        <w:rPr>
          <w:rFonts w:ascii="Times New Roman" w:hAnsi="Times New Roman"/>
          <w:sz w:val="24"/>
          <w:szCs w:val="24"/>
        </w:rPr>
        <w:t xml:space="preserve">also called </w:t>
      </w:r>
      <w:r w:rsidR="00891102">
        <w:rPr>
          <w:rFonts w:ascii="Times New Roman" w:hAnsi="Times New Roman"/>
          <w:sz w:val="24"/>
          <w:szCs w:val="24"/>
        </w:rPr>
        <w:t xml:space="preserve">the </w:t>
      </w:r>
      <w:r w:rsidR="00D32F9E">
        <w:rPr>
          <w:rFonts w:ascii="Times New Roman" w:hAnsi="Times New Roman"/>
          <w:sz w:val="24"/>
          <w:szCs w:val="24"/>
        </w:rPr>
        <w:t>restitution or compensation offering. Christ redeemed us by paying the full price. In this grace</w:t>
      </w:r>
      <w:r w:rsidR="00891102">
        <w:rPr>
          <w:rFonts w:ascii="Times New Roman" w:hAnsi="Times New Roman"/>
          <w:sz w:val="24"/>
          <w:szCs w:val="24"/>
        </w:rPr>
        <w:t>,</w:t>
      </w:r>
      <w:r w:rsidR="00D32F9E">
        <w:rPr>
          <w:rFonts w:ascii="Times New Roman" w:hAnsi="Times New Roman"/>
          <w:sz w:val="24"/>
          <w:szCs w:val="24"/>
        </w:rPr>
        <w:t xml:space="preserve"> God wants us to be responsible for what belongs to God and to others, and furthermore </w:t>
      </w:r>
      <w:r w:rsidR="00443A45">
        <w:rPr>
          <w:rFonts w:ascii="Times New Roman" w:hAnsi="Times New Roman"/>
          <w:sz w:val="24"/>
          <w:szCs w:val="24"/>
        </w:rPr>
        <w:t xml:space="preserve">to </w:t>
      </w:r>
      <w:r w:rsidR="00D32F9E">
        <w:rPr>
          <w:rFonts w:ascii="Times New Roman" w:hAnsi="Times New Roman"/>
          <w:sz w:val="24"/>
          <w:szCs w:val="24"/>
        </w:rPr>
        <w:t>live a life of giving and serving and sacrific</w:t>
      </w:r>
      <w:r w:rsidR="00E0488C">
        <w:rPr>
          <w:rFonts w:ascii="Times New Roman" w:hAnsi="Times New Roman"/>
          <w:sz w:val="24"/>
          <w:szCs w:val="24"/>
        </w:rPr>
        <w:t>e</w:t>
      </w:r>
      <w:r w:rsidR="00891102">
        <w:rPr>
          <w:rFonts w:ascii="Times New Roman" w:hAnsi="Times New Roman"/>
          <w:sz w:val="24"/>
          <w:szCs w:val="24"/>
        </w:rPr>
        <w:t>,</w:t>
      </w:r>
      <w:r w:rsidR="00D32F9E">
        <w:rPr>
          <w:rFonts w:ascii="Times New Roman" w:hAnsi="Times New Roman"/>
          <w:sz w:val="24"/>
          <w:szCs w:val="24"/>
        </w:rPr>
        <w:t xml:space="preserve"> having </w:t>
      </w:r>
      <w:r w:rsidR="00E0488C">
        <w:rPr>
          <w:rFonts w:ascii="Times New Roman" w:hAnsi="Times New Roman"/>
          <w:sz w:val="24"/>
          <w:szCs w:val="24"/>
        </w:rPr>
        <w:t xml:space="preserve">only </w:t>
      </w:r>
      <w:r w:rsidR="00D32F9E">
        <w:rPr>
          <w:rFonts w:ascii="Times New Roman" w:hAnsi="Times New Roman"/>
          <w:sz w:val="24"/>
          <w:szCs w:val="24"/>
        </w:rPr>
        <w:t xml:space="preserve">the debt of love. </w:t>
      </w:r>
    </w:p>
    <w:p w14:paraId="48AC195F" w14:textId="77777777" w:rsidR="00D32F9E" w:rsidRDefault="00D32F9E" w:rsidP="00F06FD2">
      <w:pPr>
        <w:pStyle w:val="NoSpacing"/>
        <w:ind w:right="4"/>
        <w:jc w:val="both"/>
        <w:rPr>
          <w:rFonts w:ascii="Times New Roman" w:hAnsi="Times New Roman"/>
          <w:sz w:val="24"/>
          <w:szCs w:val="24"/>
        </w:rPr>
      </w:pPr>
    </w:p>
    <w:p w14:paraId="5DB39774" w14:textId="557F81ED" w:rsidR="00D32F9E" w:rsidRDefault="00D32F9E" w:rsidP="00F06FD2">
      <w:pPr>
        <w:pStyle w:val="NoSpacing"/>
        <w:ind w:right="4"/>
        <w:jc w:val="both"/>
        <w:rPr>
          <w:rFonts w:ascii="Times New Roman" w:hAnsi="Times New Roman"/>
          <w:sz w:val="24"/>
          <w:szCs w:val="24"/>
        </w:rPr>
      </w:pPr>
      <w:r>
        <w:rPr>
          <w:rFonts w:ascii="Times New Roman" w:hAnsi="Times New Roman"/>
          <w:sz w:val="24"/>
          <w:szCs w:val="24"/>
        </w:rPr>
        <w:t>So far</w:t>
      </w:r>
      <w:r w:rsidR="00891102">
        <w:rPr>
          <w:rFonts w:ascii="Times New Roman" w:hAnsi="Times New Roman"/>
          <w:sz w:val="24"/>
          <w:szCs w:val="24"/>
        </w:rPr>
        <w:t>,</w:t>
      </w:r>
      <w:r>
        <w:rPr>
          <w:rFonts w:ascii="Times New Roman" w:hAnsi="Times New Roman"/>
          <w:sz w:val="24"/>
          <w:szCs w:val="24"/>
        </w:rPr>
        <w:t xml:space="preserve"> Leviticus 1:1-6:7 dealt with </w:t>
      </w:r>
      <w:r w:rsidR="00E0488C">
        <w:rPr>
          <w:rFonts w:ascii="Times New Roman" w:hAnsi="Times New Roman"/>
          <w:sz w:val="24"/>
          <w:szCs w:val="24"/>
        </w:rPr>
        <w:t>the f</w:t>
      </w:r>
      <w:r>
        <w:rPr>
          <w:rFonts w:ascii="Times New Roman" w:hAnsi="Times New Roman"/>
          <w:sz w:val="24"/>
          <w:szCs w:val="24"/>
        </w:rPr>
        <w:t xml:space="preserve">ive major offerings from the worshiper’s perspective. Today’s passage </w:t>
      </w:r>
      <w:r w:rsidR="00E0488C">
        <w:rPr>
          <w:rFonts w:ascii="Times New Roman" w:hAnsi="Times New Roman"/>
          <w:sz w:val="24"/>
          <w:szCs w:val="24"/>
        </w:rPr>
        <w:t>is about the five offering</w:t>
      </w:r>
      <w:r w:rsidR="00891102">
        <w:rPr>
          <w:rFonts w:ascii="Times New Roman" w:hAnsi="Times New Roman"/>
          <w:sz w:val="24"/>
          <w:szCs w:val="24"/>
        </w:rPr>
        <w:t>s</w:t>
      </w:r>
      <w:r w:rsidR="00E0488C">
        <w:rPr>
          <w:rFonts w:ascii="Times New Roman" w:hAnsi="Times New Roman"/>
          <w:sz w:val="24"/>
          <w:szCs w:val="24"/>
        </w:rPr>
        <w:t xml:space="preserve"> from the priest’s perspective </w:t>
      </w:r>
      <w:r>
        <w:rPr>
          <w:rFonts w:ascii="Times New Roman" w:hAnsi="Times New Roman"/>
          <w:sz w:val="24"/>
          <w:szCs w:val="24"/>
        </w:rPr>
        <w:t>includ</w:t>
      </w:r>
      <w:r w:rsidR="00E0488C">
        <w:rPr>
          <w:rFonts w:ascii="Times New Roman" w:hAnsi="Times New Roman"/>
          <w:sz w:val="24"/>
          <w:szCs w:val="24"/>
        </w:rPr>
        <w:t xml:space="preserve">ing </w:t>
      </w:r>
      <w:r w:rsidR="00891102">
        <w:rPr>
          <w:rFonts w:ascii="Times New Roman" w:hAnsi="Times New Roman"/>
          <w:sz w:val="24"/>
          <w:szCs w:val="24"/>
        </w:rPr>
        <w:t xml:space="preserve">the </w:t>
      </w:r>
      <w:r>
        <w:rPr>
          <w:rFonts w:ascii="Times New Roman" w:hAnsi="Times New Roman"/>
          <w:sz w:val="24"/>
          <w:szCs w:val="24"/>
        </w:rPr>
        <w:t>laws of sacrifice for the priesthood</w:t>
      </w:r>
      <w:r w:rsidR="00E0488C">
        <w:rPr>
          <w:rFonts w:ascii="Times New Roman" w:hAnsi="Times New Roman"/>
          <w:sz w:val="24"/>
          <w:szCs w:val="24"/>
        </w:rPr>
        <w:t xml:space="preserve"> and </w:t>
      </w:r>
      <w:r w:rsidR="00891102">
        <w:rPr>
          <w:rFonts w:ascii="Times New Roman" w:hAnsi="Times New Roman"/>
          <w:sz w:val="24"/>
          <w:szCs w:val="24"/>
        </w:rPr>
        <w:t>t</w:t>
      </w:r>
      <w:r w:rsidRPr="00D32F9E">
        <w:rPr>
          <w:rFonts w:ascii="Times New Roman" w:hAnsi="Times New Roman"/>
          <w:sz w:val="24"/>
          <w:szCs w:val="24"/>
        </w:rPr>
        <w:t xml:space="preserve">heir portion of the sacrifice. </w:t>
      </w:r>
    </w:p>
    <w:p w14:paraId="38B1222A" w14:textId="77777777" w:rsidR="00A35CE7" w:rsidRDefault="00A35CE7" w:rsidP="00F06FD2">
      <w:pPr>
        <w:pStyle w:val="NoSpacing"/>
        <w:ind w:right="4"/>
        <w:jc w:val="both"/>
        <w:rPr>
          <w:rFonts w:ascii="Times New Roman" w:hAnsi="Times New Roman"/>
          <w:sz w:val="24"/>
          <w:szCs w:val="24"/>
        </w:rPr>
      </w:pPr>
    </w:p>
    <w:p w14:paraId="5DA52A31" w14:textId="0ECC5D3C" w:rsidR="004E3252" w:rsidRDefault="00A35CE7" w:rsidP="00F06FD2">
      <w:pPr>
        <w:pStyle w:val="NoSpacing"/>
        <w:ind w:right="4"/>
        <w:jc w:val="both"/>
        <w:rPr>
          <w:rFonts w:ascii="Times New Roman" w:hAnsi="Times New Roman"/>
          <w:sz w:val="24"/>
          <w:szCs w:val="24"/>
        </w:rPr>
      </w:pPr>
      <w:r>
        <w:rPr>
          <w:rFonts w:ascii="Times New Roman" w:hAnsi="Times New Roman"/>
          <w:sz w:val="24"/>
          <w:szCs w:val="24"/>
        </w:rPr>
        <w:lastRenderedPageBreak/>
        <w:t>In 6:8</w:t>
      </w:r>
      <w:r w:rsidR="00891102">
        <w:rPr>
          <w:rFonts w:ascii="Times New Roman" w:hAnsi="Times New Roman"/>
          <w:sz w:val="24"/>
          <w:szCs w:val="24"/>
        </w:rPr>
        <w:t>,</w:t>
      </w:r>
      <w:r>
        <w:rPr>
          <w:rFonts w:ascii="Times New Roman" w:hAnsi="Times New Roman"/>
          <w:sz w:val="24"/>
          <w:szCs w:val="24"/>
        </w:rPr>
        <w:t xml:space="preserve"> </w:t>
      </w:r>
      <w:r w:rsidR="00503976">
        <w:rPr>
          <w:rFonts w:ascii="Times New Roman" w:hAnsi="Times New Roman"/>
          <w:sz w:val="24"/>
          <w:szCs w:val="24"/>
        </w:rPr>
        <w:t xml:space="preserve">this short </w:t>
      </w:r>
      <w:r w:rsidR="00891102">
        <w:rPr>
          <w:rFonts w:ascii="Times New Roman" w:hAnsi="Times New Roman"/>
          <w:sz w:val="24"/>
          <w:szCs w:val="24"/>
        </w:rPr>
        <w:t>clause</w:t>
      </w:r>
      <w:r w:rsidR="00503976">
        <w:rPr>
          <w:rFonts w:ascii="Times New Roman" w:hAnsi="Times New Roman"/>
          <w:sz w:val="24"/>
          <w:szCs w:val="24"/>
        </w:rPr>
        <w:t>, “</w:t>
      </w:r>
      <w:r>
        <w:rPr>
          <w:rFonts w:ascii="Times New Roman" w:hAnsi="Times New Roman"/>
          <w:sz w:val="24"/>
          <w:szCs w:val="24"/>
        </w:rPr>
        <w:t>the LORD said to Moses</w:t>
      </w:r>
      <w:r w:rsidR="00503976">
        <w:rPr>
          <w:rFonts w:ascii="Times New Roman" w:hAnsi="Times New Roman"/>
          <w:sz w:val="24"/>
          <w:szCs w:val="24"/>
        </w:rPr>
        <w:t>,” a</w:t>
      </w:r>
      <w:r>
        <w:rPr>
          <w:rFonts w:ascii="Times New Roman" w:hAnsi="Times New Roman"/>
          <w:sz w:val="24"/>
          <w:szCs w:val="24"/>
        </w:rPr>
        <w:t xml:space="preserve">gain reminds us that these are </w:t>
      </w:r>
      <w:r w:rsidR="00503976">
        <w:rPr>
          <w:rFonts w:ascii="Times New Roman" w:hAnsi="Times New Roman"/>
          <w:sz w:val="24"/>
          <w:szCs w:val="24"/>
        </w:rPr>
        <w:t xml:space="preserve">the </w:t>
      </w:r>
      <w:r>
        <w:rPr>
          <w:rFonts w:ascii="Times New Roman" w:hAnsi="Times New Roman"/>
          <w:sz w:val="24"/>
          <w:szCs w:val="24"/>
        </w:rPr>
        <w:t>words of the LORD</w:t>
      </w:r>
      <w:r w:rsidR="00503976">
        <w:rPr>
          <w:rFonts w:ascii="Times New Roman" w:hAnsi="Times New Roman"/>
          <w:sz w:val="24"/>
          <w:szCs w:val="24"/>
        </w:rPr>
        <w:t>, not the words of man. God said to Moses, “</w:t>
      </w:r>
      <w:r>
        <w:rPr>
          <w:rFonts w:ascii="Times New Roman" w:hAnsi="Times New Roman"/>
          <w:sz w:val="24"/>
          <w:szCs w:val="24"/>
        </w:rPr>
        <w:t xml:space="preserve">Give Aaron and his sons this command: ‘These are the regulations for the burnt offering: The burnt offering is to remain on the altar hearth throughout the night, till morning, and the fire must be kept burning on the altar.” </w:t>
      </w:r>
      <w:r w:rsidR="00891102">
        <w:rPr>
          <w:rFonts w:ascii="Times New Roman" w:hAnsi="Times New Roman"/>
          <w:sz w:val="24"/>
          <w:szCs w:val="24"/>
        </w:rPr>
        <w:t>At</w:t>
      </w:r>
      <w:r>
        <w:rPr>
          <w:rFonts w:ascii="Times New Roman" w:hAnsi="Times New Roman"/>
          <w:sz w:val="24"/>
          <w:szCs w:val="24"/>
        </w:rPr>
        <w:t xml:space="preserve"> night</w:t>
      </w:r>
      <w:r w:rsidR="00891102">
        <w:rPr>
          <w:rFonts w:ascii="Times New Roman" w:hAnsi="Times New Roman"/>
          <w:sz w:val="24"/>
          <w:szCs w:val="24"/>
        </w:rPr>
        <w:t>, everyone is to be a</w:t>
      </w:r>
      <w:r>
        <w:rPr>
          <w:rFonts w:ascii="Times New Roman" w:hAnsi="Times New Roman"/>
          <w:sz w:val="24"/>
          <w:szCs w:val="24"/>
        </w:rPr>
        <w:t xml:space="preserve">sleep. But the fire of the burnt offering is to be kept burning throughout the night. </w:t>
      </w:r>
      <w:r w:rsidR="00F608E1">
        <w:rPr>
          <w:rFonts w:ascii="Times New Roman" w:hAnsi="Times New Roman"/>
          <w:sz w:val="24"/>
          <w:szCs w:val="24"/>
        </w:rPr>
        <w:t xml:space="preserve">Certainly, the priest </w:t>
      </w:r>
      <w:r w:rsidR="00E0488C">
        <w:rPr>
          <w:rFonts w:ascii="Times New Roman" w:hAnsi="Times New Roman"/>
          <w:sz w:val="24"/>
          <w:szCs w:val="24"/>
        </w:rPr>
        <w:t xml:space="preserve">had to </w:t>
      </w:r>
      <w:r w:rsidR="00F608E1">
        <w:rPr>
          <w:rFonts w:ascii="Times New Roman" w:hAnsi="Times New Roman"/>
          <w:sz w:val="24"/>
          <w:szCs w:val="24"/>
        </w:rPr>
        <w:t>be there to watch over it. Here we are to know that when the sacrifi</w:t>
      </w:r>
      <w:r w:rsidR="00A442E1">
        <w:rPr>
          <w:rFonts w:ascii="Times New Roman" w:hAnsi="Times New Roman"/>
          <w:sz w:val="24"/>
          <w:szCs w:val="24"/>
        </w:rPr>
        <w:t>cial</w:t>
      </w:r>
      <w:r w:rsidR="00F608E1">
        <w:rPr>
          <w:rFonts w:ascii="Times New Roman" w:hAnsi="Times New Roman"/>
          <w:sz w:val="24"/>
          <w:szCs w:val="24"/>
        </w:rPr>
        <w:t xml:space="preserve"> system became settled, the regular burnt offering had to be made along with the grain offering every day. In Numbers 28:</w:t>
      </w:r>
      <w:r w:rsidR="00A442E1">
        <w:rPr>
          <w:rFonts w:ascii="Times New Roman" w:hAnsi="Times New Roman"/>
          <w:sz w:val="24"/>
          <w:szCs w:val="24"/>
        </w:rPr>
        <w:t>1</w:t>
      </w:r>
      <w:r w:rsidR="00F608E1">
        <w:rPr>
          <w:rFonts w:ascii="Times New Roman" w:hAnsi="Times New Roman"/>
          <w:sz w:val="24"/>
          <w:szCs w:val="24"/>
        </w:rPr>
        <w:t>-5</w:t>
      </w:r>
      <w:r w:rsidR="00891102">
        <w:rPr>
          <w:rFonts w:ascii="Times New Roman" w:hAnsi="Times New Roman"/>
          <w:sz w:val="24"/>
          <w:szCs w:val="24"/>
        </w:rPr>
        <w:t>,</w:t>
      </w:r>
      <w:r w:rsidR="00F608E1">
        <w:rPr>
          <w:rFonts w:ascii="Times New Roman" w:hAnsi="Times New Roman"/>
          <w:sz w:val="24"/>
          <w:szCs w:val="24"/>
        </w:rPr>
        <w:t xml:space="preserve"> the Lord said to Moses, </w:t>
      </w:r>
      <w:r w:rsidR="00A442E1">
        <w:rPr>
          <w:rFonts w:ascii="Times New Roman" w:hAnsi="Times New Roman"/>
          <w:sz w:val="24"/>
          <w:szCs w:val="24"/>
        </w:rPr>
        <w:t>“Give this command to the Israelites and say to them: ‘</w:t>
      </w:r>
      <w:r w:rsidR="00F608E1">
        <w:rPr>
          <w:rFonts w:ascii="Times New Roman" w:hAnsi="Times New Roman"/>
          <w:sz w:val="24"/>
          <w:szCs w:val="24"/>
        </w:rPr>
        <w:t xml:space="preserve">…This is the offering made by fire that you are to present to the LORD: two lambs a year old without defect, as a regular burnt offering each day. Prepare one lamb in the morning and the other at twilight together with a grain offering of a tenth of an ephah of fine flour mixed with a quarter of a </w:t>
      </w:r>
      <w:proofErr w:type="spellStart"/>
      <w:r w:rsidR="00F608E1">
        <w:rPr>
          <w:rFonts w:ascii="Times New Roman" w:hAnsi="Times New Roman"/>
          <w:sz w:val="24"/>
          <w:szCs w:val="24"/>
        </w:rPr>
        <w:t>hin</w:t>
      </w:r>
      <w:proofErr w:type="spellEnd"/>
      <w:r w:rsidR="00F608E1">
        <w:rPr>
          <w:rFonts w:ascii="Times New Roman" w:hAnsi="Times New Roman"/>
          <w:sz w:val="24"/>
          <w:szCs w:val="24"/>
        </w:rPr>
        <w:t xml:space="preserve"> of oil from pressed olives. This is the regular burnt offering instituted at Mount Sinai as a pleasing aroma, an offering made by to the LORD by fire.</w:t>
      </w:r>
      <w:r w:rsidR="00A442E1">
        <w:rPr>
          <w:rFonts w:ascii="Times New Roman" w:hAnsi="Times New Roman"/>
          <w:sz w:val="24"/>
          <w:szCs w:val="24"/>
        </w:rPr>
        <w:t>’” In this system of the sacrifice</w:t>
      </w:r>
      <w:r w:rsidR="00585661">
        <w:rPr>
          <w:rFonts w:ascii="Times New Roman" w:hAnsi="Times New Roman"/>
          <w:sz w:val="24"/>
          <w:szCs w:val="24"/>
        </w:rPr>
        <w:t>,</w:t>
      </w:r>
      <w:r w:rsidR="00A442E1">
        <w:rPr>
          <w:rFonts w:ascii="Times New Roman" w:hAnsi="Times New Roman"/>
          <w:sz w:val="24"/>
          <w:szCs w:val="24"/>
        </w:rPr>
        <w:t xml:space="preserve"> </w:t>
      </w:r>
      <w:r w:rsidR="004E3252">
        <w:rPr>
          <w:rFonts w:ascii="Times New Roman" w:hAnsi="Times New Roman"/>
          <w:sz w:val="24"/>
          <w:szCs w:val="24"/>
        </w:rPr>
        <w:t>an assigned</w:t>
      </w:r>
      <w:r w:rsidR="00A442E1">
        <w:rPr>
          <w:rFonts w:ascii="Times New Roman" w:hAnsi="Times New Roman"/>
          <w:sz w:val="24"/>
          <w:szCs w:val="24"/>
        </w:rPr>
        <w:t xml:space="preserve"> priest was to take</w:t>
      </w:r>
      <w:r w:rsidR="00585661">
        <w:rPr>
          <w:rFonts w:ascii="Times New Roman" w:hAnsi="Times New Roman"/>
          <w:sz w:val="24"/>
          <w:szCs w:val="24"/>
        </w:rPr>
        <w:t xml:space="preserve"> </w:t>
      </w:r>
      <w:r w:rsidR="00A442E1">
        <w:rPr>
          <w:rFonts w:ascii="Times New Roman" w:hAnsi="Times New Roman"/>
          <w:sz w:val="24"/>
          <w:szCs w:val="24"/>
        </w:rPr>
        <w:t>night shift duty</w:t>
      </w:r>
      <w:r w:rsidR="00E0488C">
        <w:rPr>
          <w:rFonts w:ascii="Times New Roman" w:hAnsi="Times New Roman"/>
          <w:sz w:val="24"/>
          <w:szCs w:val="24"/>
        </w:rPr>
        <w:t xml:space="preserve">. </w:t>
      </w:r>
      <w:r w:rsidR="00A442E1">
        <w:rPr>
          <w:rFonts w:ascii="Times New Roman" w:hAnsi="Times New Roman"/>
          <w:sz w:val="24"/>
          <w:szCs w:val="24"/>
        </w:rPr>
        <w:t xml:space="preserve"> </w:t>
      </w:r>
      <w:r w:rsidR="004E3252">
        <w:rPr>
          <w:rFonts w:ascii="Times New Roman" w:hAnsi="Times New Roman"/>
          <w:sz w:val="24"/>
          <w:szCs w:val="24"/>
        </w:rPr>
        <w:t xml:space="preserve">We don’t know how the priest carried out the sacred duty for </w:t>
      </w:r>
      <w:r w:rsidR="00585661">
        <w:rPr>
          <w:rFonts w:ascii="Times New Roman" w:hAnsi="Times New Roman"/>
          <w:sz w:val="24"/>
          <w:szCs w:val="24"/>
        </w:rPr>
        <w:t xml:space="preserve">so many </w:t>
      </w:r>
      <w:r w:rsidR="004E3252">
        <w:rPr>
          <w:rFonts w:ascii="Times New Roman" w:hAnsi="Times New Roman"/>
          <w:sz w:val="24"/>
          <w:szCs w:val="24"/>
        </w:rPr>
        <w:t>years. Yet, one thing is clear</w:t>
      </w:r>
      <w:r w:rsidR="00585661">
        <w:rPr>
          <w:rFonts w:ascii="Times New Roman" w:hAnsi="Times New Roman"/>
          <w:sz w:val="24"/>
          <w:szCs w:val="24"/>
        </w:rPr>
        <w:t xml:space="preserve"> –</w:t>
      </w:r>
      <w:r w:rsidR="004E3252">
        <w:rPr>
          <w:rFonts w:ascii="Times New Roman" w:hAnsi="Times New Roman"/>
          <w:sz w:val="24"/>
          <w:szCs w:val="24"/>
        </w:rPr>
        <w:t xml:space="preserve"> that God was awake as the fire was kept burning on the altar every night.  </w:t>
      </w:r>
      <w:r w:rsidR="009A3A9A">
        <w:rPr>
          <w:rFonts w:ascii="Times New Roman" w:hAnsi="Times New Roman"/>
          <w:sz w:val="24"/>
          <w:szCs w:val="24"/>
        </w:rPr>
        <w:t xml:space="preserve">Psalm 121:3-4 says, “…he who watches over you will not slumber; indeed, he who watches over Israel will neither slumber nor sleep.” </w:t>
      </w:r>
    </w:p>
    <w:p w14:paraId="60E50B7F" w14:textId="3B0B86D5" w:rsidR="00B0380D" w:rsidRDefault="00B0380D" w:rsidP="00F06FD2">
      <w:pPr>
        <w:pStyle w:val="NoSpacing"/>
        <w:ind w:right="4"/>
        <w:jc w:val="both"/>
        <w:rPr>
          <w:rFonts w:ascii="Times New Roman" w:hAnsi="Times New Roman"/>
          <w:sz w:val="24"/>
          <w:szCs w:val="24"/>
        </w:rPr>
      </w:pPr>
    </w:p>
    <w:p w14:paraId="174378E7" w14:textId="3F6048D5" w:rsidR="00B0380D" w:rsidRDefault="00B0380D" w:rsidP="00F06FD2">
      <w:pPr>
        <w:pStyle w:val="NoSpacing"/>
        <w:ind w:right="4"/>
        <w:jc w:val="both"/>
        <w:rPr>
          <w:rFonts w:ascii="Times New Roman" w:hAnsi="Times New Roman"/>
          <w:sz w:val="24"/>
          <w:szCs w:val="24"/>
        </w:rPr>
      </w:pPr>
      <w:r>
        <w:rPr>
          <w:rFonts w:ascii="Times New Roman" w:hAnsi="Times New Roman"/>
          <w:sz w:val="24"/>
          <w:szCs w:val="24"/>
        </w:rPr>
        <w:t>The passage in Leviticus continues in verse</w:t>
      </w:r>
      <w:r w:rsidR="00B562C3">
        <w:rPr>
          <w:rFonts w:ascii="Times New Roman" w:hAnsi="Times New Roman"/>
          <w:sz w:val="24"/>
          <w:szCs w:val="24"/>
        </w:rPr>
        <w:t>s</w:t>
      </w:r>
      <w:r>
        <w:rPr>
          <w:rFonts w:ascii="Times New Roman" w:hAnsi="Times New Roman"/>
          <w:sz w:val="24"/>
          <w:szCs w:val="24"/>
        </w:rPr>
        <w:t xml:space="preserve"> 10</w:t>
      </w:r>
      <w:r w:rsidR="00B562C3">
        <w:rPr>
          <w:rFonts w:ascii="Times New Roman" w:hAnsi="Times New Roman"/>
          <w:sz w:val="24"/>
          <w:szCs w:val="24"/>
        </w:rPr>
        <w:t xml:space="preserve"> and 11</w:t>
      </w:r>
      <w:r>
        <w:rPr>
          <w:rFonts w:ascii="Times New Roman" w:hAnsi="Times New Roman"/>
          <w:sz w:val="24"/>
          <w:szCs w:val="24"/>
        </w:rPr>
        <w:t xml:space="preserve">, “The priest shall then put on his linen clothes, with linen undergarments next to his body, and shall remove the ashes of the burnt offering that the fire has consumed on the altar and place them beside the altar. Then he is to take off these clothes and put on </w:t>
      </w:r>
      <w:proofErr w:type="gramStart"/>
      <w:r>
        <w:rPr>
          <w:rFonts w:ascii="Times New Roman" w:hAnsi="Times New Roman"/>
          <w:sz w:val="24"/>
          <w:szCs w:val="24"/>
        </w:rPr>
        <w:t>others, and</w:t>
      </w:r>
      <w:proofErr w:type="gramEnd"/>
      <w:r>
        <w:rPr>
          <w:rFonts w:ascii="Times New Roman" w:hAnsi="Times New Roman"/>
          <w:sz w:val="24"/>
          <w:szCs w:val="24"/>
        </w:rPr>
        <w:t xml:space="preserve"> carry the ashes outside the camp to a place that is ceremonially clean.”</w:t>
      </w:r>
      <w:r w:rsidR="0010585D">
        <w:rPr>
          <w:rFonts w:ascii="Times New Roman" w:hAnsi="Times New Roman"/>
          <w:sz w:val="24"/>
          <w:szCs w:val="24"/>
        </w:rPr>
        <w:t xml:space="preserve"> We see that the burnt offering was consumed until it became ashes, that are worthless and nothing. Removing and carrying the ashes outside the camp was an </w:t>
      </w:r>
      <w:proofErr w:type="spellStart"/>
      <w:r w:rsidR="0010585D">
        <w:rPr>
          <w:rFonts w:ascii="Times New Roman" w:hAnsi="Times New Roman"/>
          <w:sz w:val="24"/>
          <w:szCs w:val="24"/>
        </w:rPr>
        <w:t>honourable</w:t>
      </w:r>
      <w:proofErr w:type="spellEnd"/>
      <w:r w:rsidR="0010585D">
        <w:rPr>
          <w:rFonts w:ascii="Times New Roman" w:hAnsi="Times New Roman"/>
          <w:sz w:val="24"/>
          <w:szCs w:val="24"/>
        </w:rPr>
        <w:t xml:space="preserve"> job, a tedious, unrecognizable, and menial job to the eyes of the people. But the priest had to discharge such a </w:t>
      </w:r>
      <w:r w:rsidR="00EC603B">
        <w:rPr>
          <w:rFonts w:ascii="Times New Roman" w:hAnsi="Times New Roman"/>
          <w:sz w:val="24"/>
          <w:szCs w:val="24"/>
        </w:rPr>
        <w:t>work</w:t>
      </w:r>
      <w:r w:rsidR="0010585D">
        <w:rPr>
          <w:rFonts w:ascii="Times New Roman" w:hAnsi="Times New Roman"/>
          <w:sz w:val="24"/>
          <w:szCs w:val="24"/>
        </w:rPr>
        <w:t xml:space="preserve"> </w:t>
      </w:r>
      <w:r w:rsidR="00EC603B">
        <w:rPr>
          <w:rFonts w:ascii="Times New Roman" w:hAnsi="Times New Roman"/>
          <w:sz w:val="24"/>
          <w:szCs w:val="24"/>
        </w:rPr>
        <w:t>faithfully. He had to wear linen clothes and line</w:t>
      </w:r>
      <w:r w:rsidR="00585661">
        <w:rPr>
          <w:rFonts w:ascii="Times New Roman" w:hAnsi="Times New Roman"/>
          <w:sz w:val="24"/>
          <w:szCs w:val="24"/>
        </w:rPr>
        <w:t>n</w:t>
      </w:r>
      <w:r w:rsidR="00EC603B">
        <w:rPr>
          <w:rFonts w:ascii="Times New Roman" w:hAnsi="Times New Roman"/>
          <w:sz w:val="24"/>
          <w:szCs w:val="24"/>
        </w:rPr>
        <w:t xml:space="preserve"> undergarments, which absorbed the sweat well. It seems that any human effort was to be seen in that sacrifice. We know that salvation is solely by God’s work and all human </w:t>
      </w:r>
      <w:r w:rsidR="00E0488C">
        <w:rPr>
          <w:rFonts w:ascii="Times New Roman" w:hAnsi="Times New Roman"/>
          <w:sz w:val="24"/>
          <w:szCs w:val="24"/>
        </w:rPr>
        <w:t xml:space="preserve">efforts </w:t>
      </w:r>
      <w:r w:rsidR="00EC603B">
        <w:rPr>
          <w:rFonts w:ascii="Times New Roman" w:hAnsi="Times New Roman"/>
          <w:sz w:val="24"/>
          <w:szCs w:val="24"/>
        </w:rPr>
        <w:t>contribut</w:t>
      </w:r>
      <w:r w:rsidR="00E0488C">
        <w:rPr>
          <w:rFonts w:ascii="Times New Roman" w:hAnsi="Times New Roman"/>
          <w:sz w:val="24"/>
          <w:szCs w:val="24"/>
        </w:rPr>
        <w:t>e not</w:t>
      </w:r>
      <w:r w:rsidR="00585661">
        <w:rPr>
          <w:rFonts w:ascii="Times New Roman" w:hAnsi="Times New Roman"/>
          <w:sz w:val="24"/>
          <w:szCs w:val="24"/>
        </w:rPr>
        <w:t>h</w:t>
      </w:r>
      <w:r w:rsidR="00E0488C">
        <w:rPr>
          <w:rFonts w:ascii="Times New Roman" w:hAnsi="Times New Roman"/>
          <w:sz w:val="24"/>
          <w:szCs w:val="24"/>
        </w:rPr>
        <w:t xml:space="preserve">ing </w:t>
      </w:r>
      <w:r w:rsidR="00EC603B">
        <w:rPr>
          <w:rFonts w:ascii="Times New Roman" w:hAnsi="Times New Roman"/>
          <w:sz w:val="24"/>
          <w:szCs w:val="24"/>
        </w:rPr>
        <w:t xml:space="preserve">to God’s salvation. </w:t>
      </w:r>
    </w:p>
    <w:p w14:paraId="7277984E" w14:textId="77777777" w:rsidR="00B562C3" w:rsidRDefault="00B562C3" w:rsidP="00F06FD2">
      <w:pPr>
        <w:pStyle w:val="NoSpacing"/>
        <w:ind w:right="4"/>
        <w:jc w:val="both"/>
        <w:rPr>
          <w:rFonts w:ascii="Times New Roman" w:hAnsi="Times New Roman"/>
          <w:sz w:val="24"/>
          <w:szCs w:val="24"/>
        </w:rPr>
      </w:pPr>
    </w:p>
    <w:p w14:paraId="2F523393" w14:textId="30BBBEFB" w:rsidR="00B562C3" w:rsidRDefault="00B562C3" w:rsidP="00F06FD2">
      <w:pPr>
        <w:pStyle w:val="NoSpacing"/>
        <w:ind w:right="4"/>
        <w:jc w:val="both"/>
        <w:rPr>
          <w:rFonts w:ascii="Times New Roman" w:hAnsi="Times New Roman"/>
          <w:sz w:val="24"/>
          <w:szCs w:val="24"/>
        </w:rPr>
      </w:pPr>
      <w:r>
        <w:rPr>
          <w:rFonts w:ascii="Times New Roman" w:hAnsi="Times New Roman"/>
          <w:sz w:val="24"/>
          <w:szCs w:val="24"/>
        </w:rPr>
        <w:t xml:space="preserve">When the priest carried the ashes outside the camp to a place that is ceremonially clean, that could be the end of </w:t>
      </w:r>
      <w:r w:rsidR="00E0488C">
        <w:rPr>
          <w:rFonts w:ascii="Times New Roman" w:hAnsi="Times New Roman"/>
          <w:sz w:val="24"/>
          <w:szCs w:val="24"/>
        </w:rPr>
        <w:t>the instructions</w:t>
      </w:r>
      <w:r>
        <w:rPr>
          <w:rFonts w:ascii="Times New Roman" w:hAnsi="Times New Roman"/>
          <w:sz w:val="24"/>
          <w:szCs w:val="24"/>
        </w:rPr>
        <w:t xml:space="preserve"> about the burnt offering</w:t>
      </w:r>
      <w:r w:rsidR="00E0488C">
        <w:rPr>
          <w:rFonts w:ascii="Times New Roman" w:hAnsi="Times New Roman"/>
          <w:sz w:val="24"/>
          <w:szCs w:val="24"/>
        </w:rPr>
        <w:t xml:space="preserve"> for the priests</w:t>
      </w:r>
      <w:r>
        <w:rPr>
          <w:rFonts w:ascii="Times New Roman" w:hAnsi="Times New Roman"/>
          <w:sz w:val="24"/>
          <w:szCs w:val="24"/>
        </w:rPr>
        <w:t xml:space="preserve">. Yet, the LORD says more in verses 12 and 13, “The fire on the altar must be kept burning; it must not go out. Every morning the priest is to add firewood and arrange the burnt offering on the fire and burn the fat of the fellowship offerings on it. The fire must be kept burning on the altar continually; it must not go out.” </w:t>
      </w:r>
      <w:r w:rsidR="006D4408">
        <w:rPr>
          <w:rFonts w:ascii="Times New Roman" w:hAnsi="Times New Roman"/>
          <w:sz w:val="24"/>
          <w:szCs w:val="24"/>
        </w:rPr>
        <w:t>Here</w:t>
      </w:r>
      <w:r w:rsidR="00585661">
        <w:rPr>
          <w:rFonts w:ascii="Times New Roman" w:hAnsi="Times New Roman"/>
          <w:sz w:val="24"/>
          <w:szCs w:val="24"/>
        </w:rPr>
        <w:t>,</w:t>
      </w:r>
      <w:r w:rsidR="006D4408">
        <w:rPr>
          <w:rFonts w:ascii="Times New Roman" w:hAnsi="Times New Roman"/>
          <w:sz w:val="24"/>
          <w:szCs w:val="24"/>
        </w:rPr>
        <w:t xml:space="preserve"> we see clearly what </w:t>
      </w:r>
      <w:proofErr w:type="gramStart"/>
      <w:r w:rsidR="006D4408">
        <w:rPr>
          <w:rFonts w:ascii="Times New Roman" w:hAnsi="Times New Roman"/>
          <w:sz w:val="24"/>
          <w:szCs w:val="24"/>
        </w:rPr>
        <w:t>is stressed</w:t>
      </w:r>
      <w:proofErr w:type="gramEnd"/>
      <w:r w:rsidR="006D4408">
        <w:rPr>
          <w:rFonts w:ascii="Times New Roman" w:hAnsi="Times New Roman"/>
          <w:sz w:val="24"/>
          <w:szCs w:val="24"/>
        </w:rPr>
        <w:t>. In the description of the burnt offering for the priests</w:t>
      </w:r>
      <w:r w:rsidR="00585661">
        <w:rPr>
          <w:rFonts w:ascii="Times New Roman" w:hAnsi="Times New Roman"/>
          <w:sz w:val="24"/>
          <w:szCs w:val="24"/>
        </w:rPr>
        <w:t>,</w:t>
      </w:r>
      <w:r w:rsidR="006D4408">
        <w:rPr>
          <w:rFonts w:ascii="Times New Roman" w:hAnsi="Times New Roman"/>
          <w:sz w:val="24"/>
          <w:szCs w:val="24"/>
        </w:rPr>
        <w:t xml:space="preserve"> the expression “the fire must be kept burning on the altar” is written three times and “it must not go out” two times. What an emphasis! </w:t>
      </w:r>
    </w:p>
    <w:p w14:paraId="3FCCD118" w14:textId="77777777" w:rsidR="004E3252" w:rsidRDefault="004E3252" w:rsidP="00F06FD2">
      <w:pPr>
        <w:pStyle w:val="NoSpacing"/>
        <w:ind w:right="4"/>
        <w:jc w:val="both"/>
        <w:rPr>
          <w:rFonts w:ascii="Times New Roman" w:hAnsi="Times New Roman"/>
          <w:sz w:val="24"/>
          <w:szCs w:val="24"/>
        </w:rPr>
      </w:pPr>
    </w:p>
    <w:p w14:paraId="6C95952D" w14:textId="7312E561" w:rsidR="00A915CF" w:rsidRDefault="00585661" w:rsidP="00F06FD2">
      <w:pPr>
        <w:pStyle w:val="NoSpacing"/>
        <w:ind w:right="4"/>
        <w:jc w:val="both"/>
        <w:rPr>
          <w:rFonts w:ascii="Times New Roman" w:hAnsi="Times New Roman"/>
          <w:sz w:val="24"/>
          <w:szCs w:val="24"/>
        </w:rPr>
      </w:pPr>
      <w:r>
        <w:rPr>
          <w:rFonts w:ascii="Times New Roman" w:hAnsi="Times New Roman"/>
          <w:sz w:val="24"/>
          <w:szCs w:val="24"/>
        </w:rPr>
        <w:t>T</w:t>
      </w:r>
      <w:r w:rsidR="00A915CF">
        <w:rPr>
          <w:rFonts w:ascii="Times New Roman" w:hAnsi="Times New Roman"/>
          <w:sz w:val="24"/>
          <w:szCs w:val="24"/>
        </w:rPr>
        <w:t xml:space="preserve">he tabernacle was </w:t>
      </w:r>
      <w:proofErr w:type="gramStart"/>
      <w:r w:rsidR="00A915CF">
        <w:rPr>
          <w:rFonts w:ascii="Times New Roman" w:hAnsi="Times New Roman"/>
          <w:sz w:val="24"/>
          <w:szCs w:val="24"/>
        </w:rPr>
        <w:t>there</w:t>
      </w:r>
      <w:proofErr w:type="gramEnd"/>
      <w:r w:rsidR="00A915CF">
        <w:rPr>
          <w:rFonts w:ascii="Times New Roman" w:hAnsi="Times New Roman"/>
          <w:sz w:val="24"/>
          <w:szCs w:val="24"/>
        </w:rPr>
        <w:t xml:space="preserve"> and the fire </w:t>
      </w:r>
      <w:r>
        <w:rPr>
          <w:rFonts w:ascii="Times New Roman" w:hAnsi="Times New Roman"/>
          <w:sz w:val="24"/>
          <w:szCs w:val="24"/>
        </w:rPr>
        <w:t>continuously burned</w:t>
      </w:r>
      <w:r w:rsidR="00A915CF">
        <w:rPr>
          <w:rFonts w:ascii="Times New Roman" w:hAnsi="Times New Roman"/>
          <w:sz w:val="24"/>
          <w:szCs w:val="24"/>
        </w:rPr>
        <w:t xml:space="preserve"> in the court of the Tent of the Meeting</w:t>
      </w:r>
      <w:r>
        <w:rPr>
          <w:rFonts w:ascii="Times New Roman" w:hAnsi="Times New Roman"/>
          <w:sz w:val="24"/>
          <w:szCs w:val="24"/>
        </w:rPr>
        <w:t>,</w:t>
      </w:r>
      <w:r w:rsidR="00A915CF">
        <w:rPr>
          <w:rFonts w:ascii="Times New Roman" w:hAnsi="Times New Roman"/>
          <w:sz w:val="24"/>
          <w:szCs w:val="24"/>
        </w:rPr>
        <w:t xml:space="preserve"> all the time every day</w:t>
      </w:r>
      <w:r>
        <w:rPr>
          <w:rFonts w:ascii="Times New Roman" w:hAnsi="Times New Roman"/>
          <w:sz w:val="24"/>
          <w:szCs w:val="24"/>
        </w:rPr>
        <w:t>,</w:t>
      </w:r>
      <w:r w:rsidR="00A915CF">
        <w:rPr>
          <w:rFonts w:ascii="Times New Roman" w:hAnsi="Times New Roman"/>
          <w:sz w:val="24"/>
          <w:szCs w:val="24"/>
        </w:rPr>
        <w:t xml:space="preserve"> even </w:t>
      </w:r>
      <w:proofErr w:type="spellStart"/>
      <w:r w:rsidR="00A915CF">
        <w:rPr>
          <w:rFonts w:ascii="Times New Roman" w:hAnsi="Times New Roman"/>
          <w:sz w:val="24"/>
          <w:szCs w:val="24"/>
        </w:rPr>
        <w:t>through</w:t>
      </w:r>
      <w:proofErr w:type="spellEnd"/>
      <w:r w:rsidR="00A915CF">
        <w:rPr>
          <w:rFonts w:ascii="Times New Roman" w:hAnsi="Times New Roman"/>
          <w:sz w:val="24"/>
          <w:szCs w:val="24"/>
        </w:rPr>
        <w:t xml:space="preserve"> the whole night. What a sight on the earth from heaven! </w:t>
      </w:r>
      <w:r w:rsidR="004C18D0">
        <w:rPr>
          <w:rFonts w:ascii="Times New Roman" w:hAnsi="Times New Roman"/>
          <w:sz w:val="24"/>
          <w:szCs w:val="24"/>
        </w:rPr>
        <w:t xml:space="preserve">It really draws our attention. </w:t>
      </w:r>
      <w:proofErr w:type="gramStart"/>
      <w:r w:rsidR="00A915CF">
        <w:rPr>
          <w:rFonts w:ascii="Times New Roman" w:hAnsi="Times New Roman"/>
          <w:sz w:val="24"/>
          <w:szCs w:val="24"/>
        </w:rPr>
        <w:t>First of all</w:t>
      </w:r>
      <w:proofErr w:type="gramEnd"/>
      <w:r>
        <w:rPr>
          <w:rFonts w:ascii="Times New Roman" w:hAnsi="Times New Roman"/>
          <w:sz w:val="24"/>
          <w:szCs w:val="24"/>
        </w:rPr>
        <w:t>,</w:t>
      </w:r>
      <w:r w:rsidR="00A915CF">
        <w:rPr>
          <w:rFonts w:ascii="Times New Roman" w:hAnsi="Times New Roman"/>
          <w:sz w:val="24"/>
          <w:szCs w:val="24"/>
        </w:rPr>
        <w:t xml:space="preserve"> fire represents God’s presence. Exodus 13:21 says, “By day the LORD went ahead of them in a pillar of cloud to guide them on their way and by night </w:t>
      </w:r>
      <w:r w:rsidR="005E1BF2">
        <w:rPr>
          <w:rFonts w:ascii="Times New Roman" w:hAnsi="Times New Roman"/>
          <w:sz w:val="24"/>
          <w:szCs w:val="24"/>
        </w:rPr>
        <w:t xml:space="preserve">in a pillar of fire to give them light. So that they could travel by day or night.” And Exodus 19:18 says, “Mount Sinai was covered with smoke, because the LORD descended on it in fire.” God’s presence was there always as the fire was kept burning on the altar. </w:t>
      </w:r>
      <w:r w:rsidR="004C18D0">
        <w:rPr>
          <w:rFonts w:ascii="Times New Roman" w:hAnsi="Times New Roman"/>
          <w:sz w:val="24"/>
          <w:szCs w:val="24"/>
        </w:rPr>
        <w:t xml:space="preserve">Again, God was awake. </w:t>
      </w:r>
      <w:r w:rsidR="005E1BF2">
        <w:rPr>
          <w:rFonts w:ascii="Times New Roman" w:hAnsi="Times New Roman"/>
          <w:sz w:val="24"/>
          <w:szCs w:val="24"/>
        </w:rPr>
        <w:t xml:space="preserve"> What could the LORD God think </w:t>
      </w:r>
      <w:r>
        <w:rPr>
          <w:rFonts w:ascii="Times New Roman" w:hAnsi="Times New Roman"/>
          <w:sz w:val="24"/>
          <w:szCs w:val="24"/>
        </w:rPr>
        <w:t>throughout the</w:t>
      </w:r>
      <w:r w:rsidR="00432000">
        <w:rPr>
          <w:rFonts w:ascii="Times New Roman" w:hAnsi="Times New Roman"/>
          <w:sz w:val="24"/>
          <w:szCs w:val="24"/>
        </w:rPr>
        <w:t xml:space="preserve"> night</w:t>
      </w:r>
      <w:r>
        <w:rPr>
          <w:rFonts w:ascii="Times New Roman" w:hAnsi="Times New Roman"/>
          <w:sz w:val="24"/>
          <w:szCs w:val="24"/>
        </w:rPr>
        <w:t xml:space="preserve">, </w:t>
      </w:r>
      <w:r w:rsidR="004C18D0">
        <w:rPr>
          <w:rFonts w:ascii="Times New Roman" w:hAnsi="Times New Roman"/>
          <w:sz w:val="24"/>
          <w:szCs w:val="24"/>
        </w:rPr>
        <w:t>every single day</w:t>
      </w:r>
      <w:r w:rsidR="00432000">
        <w:rPr>
          <w:rFonts w:ascii="Times New Roman" w:hAnsi="Times New Roman"/>
          <w:sz w:val="24"/>
          <w:szCs w:val="24"/>
        </w:rPr>
        <w:t xml:space="preserve">, watching over the burning fire? The LORD must have been thinking of the day to send his </w:t>
      </w:r>
      <w:proofErr w:type="gramStart"/>
      <w:r w:rsidR="00432000">
        <w:rPr>
          <w:rFonts w:ascii="Times New Roman" w:hAnsi="Times New Roman"/>
          <w:sz w:val="24"/>
          <w:szCs w:val="24"/>
        </w:rPr>
        <w:t>Son</w:t>
      </w:r>
      <w:proofErr w:type="gramEnd"/>
      <w:r w:rsidR="00432000">
        <w:rPr>
          <w:rFonts w:ascii="Times New Roman" w:hAnsi="Times New Roman"/>
          <w:sz w:val="24"/>
          <w:szCs w:val="24"/>
        </w:rPr>
        <w:t xml:space="preserve"> as the final and true burnt offering for the sin of mankind. He waited countless days and nights for 1500 years. Sure</w:t>
      </w:r>
      <w:r w:rsidR="004C18D0">
        <w:rPr>
          <w:rFonts w:ascii="Times New Roman" w:hAnsi="Times New Roman"/>
          <w:sz w:val="24"/>
          <w:szCs w:val="24"/>
        </w:rPr>
        <w:t>ly</w:t>
      </w:r>
      <w:r>
        <w:rPr>
          <w:rFonts w:ascii="Times New Roman" w:hAnsi="Times New Roman"/>
          <w:sz w:val="24"/>
          <w:szCs w:val="24"/>
        </w:rPr>
        <w:t>,</w:t>
      </w:r>
      <w:r w:rsidR="00432000">
        <w:rPr>
          <w:rFonts w:ascii="Times New Roman" w:hAnsi="Times New Roman"/>
          <w:sz w:val="24"/>
          <w:szCs w:val="24"/>
        </w:rPr>
        <w:t xml:space="preserve"> the fire of God’s love was burning throughout those days, months</w:t>
      </w:r>
      <w:r>
        <w:rPr>
          <w:rFonts w:ascii="Times New Roman" w:hAnsi="Times New Roman"/>
          <w:sz w:val="24"/>
          <w:szCs w:val="24"/>
        </w:rPr>
        <w:t>,</w:t>
      </w:r>
      <w:r w:rsidR="00432000">
        <w:rPr>
          <w:rFonts w:ascii="Times New Roman" w:hAnsi="Times New Roman"/>
          <w:sz w:val="24"/>
          <w:szCs w:val="24"/>
        </w:rPr>
        <w:t xml:space="preserve"> and years. The flame of God’s love did not go out until he finally sent his Son into the world and let him </w:t>
      </w:r>
      <w:r w:rsidR="00E80B30">
        <w:rPr>
          <w:rFonts w:ascii="Times New Roman" w:hAnsi="Times New Roman"/>
          <w:sz w:val="24"/>
          <w:szCs w:val="24"/>
        </w:rPr>
        <w:t xml:space="preserve">be sacrificed on the cross. As the fire was burning all the time, God’s </w:t>
      </w:r>
      <w:r w:rsidR="004C18D0">
        <w:rPr>
          <w:rFonts w:ascii="Times New Roman" w:hAnsi="Times New Roman"/>
          <w:sz w:val="24"/>
          <w:szCs w:val="24"/>
        </w:rPr>
        <w:t xml:space="preserve">love </w:t>
      </w:r>
      <w:r w:rsidR="00E80B30">
        <w:rPr>
          <w:rFonts w:ascii="Times New Roman" w:hAnsi="Times New Roman"/>
          <w:sz w:val="24"/>
          <w:szCs w:val="24"/>
        </w:rPr>
        <w:t xml:space="preserve">was displayed never </w:t>
      </w:r>
      <w:r w:rsidR="004D394E">
        <w:rPr>
          <w:rFonts w:ascii="Times New Roman" w:hAnsi="Times New Roman"/>
          <w:sz w:val="24"/>
          <w:szCs w:val="24"/>
        </w:rPr>
        <w:t>dying out</w:t>
      </w:r>
      <w:r w:rsidR="00E80B30">
        <w:rPr>
          <w:rFonts w:ascii="Times New Roman" w:hAnsi="Times New Roman"/>
          <w:sz w:val="24"/>
          <w:szCs w:val="24"/>
        </w:rPr>
        <w:t xml:space="preserve">. Songs of </w:t>
      </w:r>
      <w:r>
        <w:rPr>
          <w:rFonts w:ascii="Times New Roman" w:hAnsi="Times New Roman"/>
          <w:sz w:val="24"/>
          <w:szCs w:val="24"/>
        </w:rPr>
        <w:t>S</w:t>
      </w:r>
      <w:r w:rsidR="00E80B30">
        <w:rPr>
          <w:rFonts w:ascii="Times New Roman" w:hAnsi="Times New Roman"/>
          <w:sz w:val="24"/>
          <w:szCs w:val="24"/>
        </w:rPr>
        <w:t>on</w:t>
      </w:r>
      <w:r>
        <w:rPr>
          <w:rFonts w:ascii="Times New Roman" w:hAnsi="Times New Roman"/>
          <w:sz w:val="24"/>
          <w:szCs w:val="24"/>
        </w:rPr>
        <w:t>g</w:t>
      </w:r>
      <w:r w:rsidR="00E80B30">
        <w:rPr>
          <w:rFonts w:ascii="Times New Roman" w:hAnsi="Times New Roman"/>
          <w:sz w:val="24"/>
          <w:szCs w:val="24"/>
        </w:rPr>
        <w:t xml:space="preserve">s 8:6 says, “Love is as strong as death…” </w:t>
      </w:r>
      <w:r w:rsidR="004D394E">
        <w:rPr>
          <w:rFonts w:ascii="Times New Roman" w:hAnsi="Times New Roman"/>
          <w:sz w:val="24"/>
          <w:szCs w:val="24"/>
        </w:rPr>
        <w:t>The f</w:t>
      </w:r>
      <w:r w:rsidR="00E80B30">
        <w:rPr>
          <w:rFonts w:ascii="Times New Roman" w:hAnsi="Times New Roman"/>
          <w:sz w:val="24"/>
          <w:szCs w:val="24"/>
        </w:rPr>
        <w:t>inal demonstration of his</w:t>
      </w:r>
      <w:r w:rsidR="00796C44">
        <w:rPr>
          <w:rFonts w:ascii="Times New Roman" w:hAnsi="Times New Roman"/>
          <w:sz w:val="24"/>
          <w:szCs w:val="24"/>
        </w:rPr>
        <w:t xml:space="preserve"> undying</w:t>
      </w:r>
      <w:r w:rsidR="00E80B30">
        <w:rPr>
          <w:rFonts w:ascii="Times New Roman" w:hAnsi="Times New Roman"/>
          <w:sz w:val="24"/>
          <w:szCs w:val="24"/>
        </w:rPr>
        <w:t xml:space="preserve"> love is as written in Romans 5:8, “God demonstrates his on love for us in this: While we were still sinners, Christ died for us.” </w:t>
      </w:r>
      <w:r w:rsidR="00796C44">
        <w:rPr>
          <w:rFonts w:ascii="Times New Roman" w:hAnsi="Times New Roman"/>
          <w:sz w:val="24"/>
          <w:szCs w:val="24"/>
        </w:rPr>
        <w:t>The Son’s burnt offering of total sacrifice on the altar of the cross was</w:t>
      </w:r>
      <w:r w:rsidR="002C0EE2">
        <w:rPr>
          <w:rFonts w:ascii="Times New Roman" w:hAnsi="Times New Roman"/>
          <w:sz w:val="24"/>
          <w:szCs w:val="24"/>
        </w:rPr>
        <w:t xml:space="preserve"> the demonstration of</w:t>
      </w:r>
      <w:r w:rsidR="00796C44">
        <w:rPr>
          <w:rFonts w:ascii="Times New Roman" w:hAnsi="Times New Roman"/>
          <w:sz w:val="24"/>
          <w:szCs w:val="24"/>
        </w:rPr>
        <w:t xml:space="preserve"> God’s burning love of salvation upon sinners</w:t>
      </w:r>
      <w:r w:rsidR="00F32E70">
        <w:rPr>
          <w:rFonts w:ascii="Times New Roman" w:hAnsi="Times New Roman"/>
          <w:sz w:val="24"/>
          <w:szCs w:val="24"/>
        </w:rPr>
        <w:t>,</w:t>
      </w:r>
      <w:r w:rsidR="00796C44">
        <w:rPr>
          <w:rFonts w:ascii="Times New Roman" w:hAnsi="Times New Roman"/>
          <w:sz w:val="24"/>
          <w:szCs w:val="24"/>
        </w:rPr>
        <w:t xml:space="preserve"> but </w:t>
      </w:r>
      <w:r w:rsidR="00F32E70">
        <w:rPr>
          <w:rFonts w:ascii="Times New Roman" w:hAnsi="Times New Roman"/>
          <w:sz w:val="24"/>
          <w:szCs w:val="24"/>
        </w:rPr>
        <w:t xml:space="preserve">it was also </w:t>
      </w:r>
      <w:r w:rsidR="00796C44">
        <w:rPr>
          <w:rFonts w:ascii="Times New Roman" w:hAnsi="Times New Roman"/>
          <w:sz w:val="24"/>
          <w:szCs w:val="24"/>
        </w:rPr>
        <w:t>God’s burning wrath of judgment upon the Son because of man’s sins. These two, salvation and judgment, are the characteristic</w:t>
      </w:r>
      <w:r w:rsidR="002C0EE2">
        <w:rPr>
          <w:rFonts w:ascii="Times New Roman" w:hAnsi="Times New Roman"/>
          <w:sz w:val="24"/>
          <w:szCs w:val="24"/>
        </w:rPr>
        <w:t>s</w:t>
      </w:r>
      <w:r w:rsidR="00796C44">
        <w:rPr>
          <w:rFonts w:ascii="Times New Roman" w:hAnsi="Times New Roman"/>
          <w:sz w:val="24"/>
          <w:szCs w:val="24"/>
        </w:rPr>
        <w:t xml:space="preserve"> of God’s love. The love of God saves us and warms </w:t>
      </w:r>
      <w:r w:rsidR="00E0488C">
        <w:rPr>
          <w:rFonts w:ascii="Times New Roman" w:hAnsi="Times New Roman"/>
          <w:sz w:val="24"/>
          <w:szCs w:val="24"/>
        </w:rPr>
        <w:t>us</w:t>
      </w:r>
      <w:r w:rsidR="002C0EE2">
        <w:rPr>
          <w:rFonts w:ascii="Times New Roman" w:hAnsi="Times New Roman"/>
          <w:sz w:val="24"/>
          <w:szCs w:val="24"/>
        </w:rPr>
        <w:t>,</w:t>
      </w:r>
      <w:r w:rsidR="00E0488C">
        <w:rPr>
          <w:rFonts w:ascii="Times New Roman" w:hAnsi="Times New Roman"/>
          <w:sz w:val="24"/>
          <w:szCs w:val="24"/>
        </w:rPr>
        <w:t xml:space="preserve"> </w:t>
      </w:r>
      <w:r w:rsidR="00796C44">
        <w:rPr>
          <w:rFonts w:ascii="Times New Roman" w:hAnsi="Times New Roman"/>
          <w:sz w:val="24"/>
          <w:szCs w:val="24"/>
        </w:rPr>
        <w:t>always melting any coldness</w:t>
      </w:r>
      <w:r w:rsidR="00F32E70">
        <w:rPr>
          <w:rFonts w:ascii="Times New Roman" w:hAnsi="Times New Roman"/>
          <w:sz w:val="24"/>
          <w:szCs w:val="24"/>
        </w:rPr>
        <w:t xml:space="preserve"> and sustains us and makes us strong above all human weaknesses</w:t>
      </w:r>
      <w:r w:rsidR="00796C44">
        <w:rPr>
          <w:rFonts w:ascii="Times New Roman" w:hAnsi="Times New Roman"/>
          <w:sz w:val="24"/>
          <w:szCs w:val="24"/>
        </w:rPr>
        <w:t xml:space="preserve">. </w:t>
      </w:r>
      <w:r w:rsidR="00F32E70">
        <w:rPr>
          <w:rFonts w:ascii="Times New Roman" w:hAnsi="Times New Roman"/>
          <w:sz w:val="24"/>
          <w:szCs w:val="24"/>
        </w:rPr>
        <w:t>It is as a hymn song</w:t>
      </w:r>
      <w:r w:rsidR="00FE79A5">
        <w:rPr>
          <w:rFonts w:ascii="Times New Roman" w:hAnsi="Times New Roman"/>
          <w:sz w:val="24"/>
          <w:szCs w:val="24"/>
        </w:rPr>
        <w:t xml:space="preserve"> (The Love of God)</w:t>
      </w:r>
      <w:r w:rsidR="00F32E70">
        <w:rPr>
          <w:rFonts w:ascii="Times New Roman" w:hAnsi="Times New Roman"/>
          <w:sz w:val="24"/>
          <w:szCs w:val="24"/>
        </w:rPr>
        <w:t xml:space="preserve"> says, “</w:t>
      </w:r>
      <w:r w:rsidR="00FE79A5">
        <w:rPr>
          <w:rFonts w:ascii="Times New Roman" w:hAnsi="Times New Roman"/>
          <w:sz w:val="24"/>
          <w:szCs w:val="24"/>
        </w:rPr>
        <w:t xml:space="preserve">O love of God, how rich and pure! How measureless and strong! It shall forever more endure </w:t>
      </w:r>
      <w:proofErr w:type="gramStart"/>
      <w:r w:rsidR="00FE79A5">
        <w:rPr>
          <w:rFonts w:ascii="Times New Roman" w:hAnsi="Times New Roman"/>
          <w:sz w:val="24"/>
          <w:szCs w:val="24"/>
        </w:rPr>
        <w:t>The</w:t>
      </w:r>
      <w:proofErr w:type="gramEnd"/>
      <w:r w:rsidR="00FE79A5">
        <w:rPr>
          <w:rFonts w:ascii="Times New Roman" w:hAnsi="Times New Roman"/>
          <w:sz w:val="24"/>
          <w:szCs w:val="24"/>
        </w:rPr>
        <w:t xml:space="preserve"> saints’ and angels’ song!”</w:t>
      </w:r>
      <w:r w:rsidR="0002541D">
        <w:rPr>
          <w:rFonts w:ascii="Times New Roman" w:hAnsi="Times New Roman"/>
          <w:sz w:val="24"/>
          <w:szCs w:val="24"/>
        </w:rPr>
        <w:t xml:space="preserve"> God wants us to grow strong in his burning love. At the same time</w:t>
      </w:r>
      <w:r w:rsidR="002C0EE2">
        <w:rPr>
          <w:rFonts w:ascii="Times New Roman" w:hAnsi="Times New Roman"/>
          <w:sz w:val="24"/>
          <w:szCs w:val="24"/>
        </w:rPr>
        <w:t>,</w:t>
      </w:r>
      <w:r w:rsidR="0002541D">
        <w:rPr>
          <w:rFonts w:ascii="Times New Roman" w:hAnsi="Times New Roman"/>
          <w:sz w:val="24"/>
          <w:szCs w:val="24"/>
        </w:rPr>
        <w:t xml:space="preserve"> this</w:t>
      </w:r>
      <w:r w:rsidR="002338F9">
        <w:rPr>
          <w:rFonts w:ascii="Times New Roman" w:hAnsi="Times New Roman"/>
          <w:sz w:val="24"/>
          <w:szCs w:val="24"/>
        </w:rPr>
        <w:t xml:space="preserve"> love of God is the burning wrath that consumes everything that reject</w:t>
      </w:r>
      <w:r w:rsidR="0002541D">
        <w:rPr>
          <w:rFonts w:ascii="Times New Roman" w:hAnsi="Times New Roman"/>
          <w:sz w:val="24"/>
          <w:szCs w:val="24"/>
        </w:rPr>
        <w:t>s</w:t>
      </w:r>
      <w:r w:rsidR="002338F9">
        <w:rPr>
          <w:rFonts w:ascii="Times New Roman" w:hAnsi="Times New Roman"/>
          <w:sz w:val="24"/>
          <w:szCs w:val="24"/>
        </w:rPr>
        <w:t xml:space="preserve"> </w:t>
      </w:r>
      <w:r w:rsidR="00E0488C">
        <w:rPr>
          <w:rFonts w:ascii="Times New Roman" w:hAnsi="Times New Roman"/>
          <w:sz w:val="24"/>
          <w:szCs w:val="24"/>
        </w:rPr>
        <w:t>him</w:t>
      </w:r>
      <w:r w:rsidR="002338F9">
        <w:rPr>
          <w:rFonts w:ascii="Times New Roman" w:hAnsi="Times New Roman"/>
          <w:sz w:val="24"/>
          <w:szCs w:val="24"/>
        </w:rPr>
        <w:t>. Deuteronomy 4:24 says, “For the LORD your God is a consuming fire, a jealous God.” This God of jealous love</w:t>
      </w:r>
      <w:r w:rsidR="0002541D">
        <w:rPr>
          <w:rFonts w:ascii="Times New Roman" w:hAnsi="Times New Roman"/>
          <w:sz w:val="24"/>
          <w:szCs w:val="24"/>
        </w:rPr>
        <w:t xml:space="preserve"> </w:t>
      </w:r>
      <w:r w:rsidR="002338F9">
        <w:rPr>
          <w:rFonts w:ascii="Times New Roman" w:hAnsi="Times New Roman"/>
          <w:sz w:val="24"/>
          <w:szCs w:val="24"/>
        </w:rPr>
        <w:t xml:space="preserve">cannot bear any alternative or any rival. </w:t>
      </w:r>
      <w:r w:rsidR="0002541D">
        <w:rPr>
          <w:rFonts w:ascii="Times New Roman" w:hAnsi="Times New Roman"/>
          <w:sz w:val="24"/>
          <w:szCs w:val="24"/>
        </w:rPr>
        <w:t xml:space="preserve">The LORD says in Exodus 34:14, “Do not worship any other god, for the LORD, whose name is Jealous, is a jealous God.”  </w:t>
      </w:r>
    </w:p>
    <w:p w14:paraId="21FEB9AA" w14:textId="77777777" w:rsidR="004E3252" w:rsidRDefault="004E3252" w:rsidP="00F06FD2">
      <w:pPr>
        <w:pStyle w:val="NoSpacing"/>
        <w:ind w:right="4"/>
        <w:jc w:val="both"/>
        <w:rPr>
          <w:rFonts w:ascii="Times New Roman" w:hAnsi="Times New Roman"/>
          <w:sz w:val="24"/>
          <w:szCs w:val="24"/>
        </w:rPr>
      </w:pPr>
    </w:p>
    <w:p w14:paraId="2265B7CD" w14:textId="5FBCC645" w:rsidR="0034451B" w:rsidRDefault="00D74064" w:rsidP="008938F7">
      <w:pPr>
        <w:pStyle w:val="NoSpacing"/>
        <w:ind w:right="4"/>
        <w:jc w:val="both"/>
        <w:rPr>
          <w:rFonts w:ascii="Times New Roman" w:eastAsiaTheme="minorEastAsia" w:hAnsi="Times New Roman"/>
          <w:sz w:val="24"/>
          <w:szCs w:val="24"/>
          <w:lang w:eastAsia="ko-KR"/>
        </w:rPr>
      </w:pPr>
      <w:r>
        <w:rPr>
          <w:rFonts w:ascii="Times New Roman" w:hAnsi="Times New Roman"/>
          <w:sz w:val="24"/>
          <w:szCs w:val="24"/>
        </w:rPr>
        <w:t>When the Son was sacrificed as a burnt offering on the altar of the cross, the altar related to the Tent of Meeting was gone with no more burnt offering</w:t>
      </w:r>
      <w:r w:rsidR="002C0EE2">
        <w:rPr>
          <w:rFonts w:ascii="Times New Roman" w:hAnsi="Times New Roman"/>
          <w:sz w:val="24"/>
          <w:szCs w:val="24"/>
        </w:rPr>
        <w:t>s</w:t>
      </w:r>
      <w:r>
        <w:rPr>
          <w:rFonts w:ascii="Times New Roman" w:hAnsi="Times New Roman"/>
          <w:sz w:val="24"/>
          <w:szCs w:val="24"/>
        </w:rPr>
        <w:t>. Now the heart of each believer is the altar. Because of God’s love demonstrated</w:t>
      </w:r>
      <w:r w:rsidR="002C0EE2">
        <w:rPr>
          <w:rFonts w:ascii="Times New Roman" w:hAnsi="Times New Roman"/>
          <w:sz w:val="24"/>
          <w:szCs w:val="24"/>
        </w:rPr>
        <w:t>,</w:t>
      </w:r>
      <w:r w:rsidR="0034451B">
        <w:rPr>
          <w:rFonts w:ascii="Times New Roman" w:hAnsi="Times New Roman"/>
          <w:sz w:val="24"/>
          <w:szCs w:val="24"/>
        </w:rPr>
        <w:t xml:space="preserve"> each of his people’s </w:t>
      </w:r>
      <w:r>
        <w:rPr>
          <w:rFonts w:ascii="Times New Roman" w:hAnsi="Times New Roman"/>
          <w:sz w:val="24"/>
          <w:szCs w:val="24"/>
        </w:rPr>
        <w:t>love for God is to be kept burning on the altar</w:t>
      </w:r>
      <w:r w:rsidR="0034451B">
        <w:rPr>
          <w:rFonts w:ascii="Times New Roman" w:hAnsi="Times New Roman"/>
          <w:sz w:val="24"/>
          <w:szCs w:val="24"/>
        </w:rPr>
        <w:t xml:space="preserve"> of the heart</w:t>
      </w:r>
      <w:r>
        <w:rPr>
          <w:rFonts w:ascii="Times New Roman" w:hAnsi="Times New Roman"/>
          <w:sz w:val="24"/>
          <w:szCs w:val="24"/>
        </w:rPr>
        <w:t>. The Lord cannot bear the lukewarmness of his people. The Lord says in Revelation 3:16, “Because you are lukewarm—neither hot nor cold—I am about spit you out of my mouth.” In lukewarmness</w:t>
      </w:r>
      <w:r w:rsidR="002C0EE2">
        <w:rPr>
          <w:rFonts w:ascii="Times New Roman" w:hAnsi="Times New Roman"/>
          <w:sz w:val="24"/>
          <w:szCs w:val="24"/>
        </w:rPr>
        <w:t>,</w:t>
      </w:r>
      <w:r>
        <w:rPr>
          <w:rFonts w:ascii="Times New Roman" w:hAnsi="Times New Roman"/>
          <w:sz w:val="24"/>
          <w:szCs w:val="24"/>
        </w:rPr>
        <w:t xml:space="preserve"> the altar of the heart can</w:t>
      </w:r>
      <w:r w:rsidR="003E050C">
        <w:rPr>
          <w:rFonts w:ascii="Times New Roman" w:hAnsi="Times New Roman"/>
          <w:sz w:val="24"/>
          <w:szCs w:val="24"/>
        </w:rPr>
        <w:t xml:space="preserve"> gradually become</w:t>
      </w:r>
      <w:r>
        <w:rPr>
          <w:rFonts w:ascii="Times New Roman" w:hAnsi="Times New Roman"/>
          <w:sz w:val="24"/>
          <w:szCs w:val="24"/>
        </w:rPr>
        <w:t xml:space="preserve"> the altar of idols, which God really hates. </w:t>
      </w:r>
      <w:r w:rsidR="00061626">
        <w:rPr>
          <w:rFonts w:ascii="Times New Roman" w:hAnsi="Times New Roman"/>
          <w:sz w:val="24"/>
          <w:szCs w:val="24"/>
        </w:rPr>
        <w:t xml:space="preserve">It is as Jesus said, “No one can serve two masters. Ether he will hate the one and love the other, or he will be devoted to the one and despise the other. You cannot serve both God and Money.” </w:t>
      </w:r>
      <w:r w:rsidR="00807C51">
        <w:rPr>
          <w:rFonts w:ascii="Times New Roman" w:hAnsi="Times New Roman"/>
          <w:sz w:val="24"/>
          <w:szCs w:val="24"/>
        </w:rPr>
        <w:t xml:space="preserve">(Mt 6:24). </w:t>
      </w:r>
      <w:r w:rsidR="00061626">
        <w:rPr>
          <w:rFonts w:ascii="Times New Roman" w:hAnsi="Times New Roman"/>
          <w:sz w:val="24"/>
          <w:szCs w:val="24"/>
        </w:rPr>
        <w:t>Money can represent all sorts of idols that occupy the altar of our hearts. It is also as Paul said in 2 Corinthians 6:16-17, “What agreement is there between the temple of God and idols… ‘come out from them and be separate’… ‘Touch no unclean thing, and I will receive you.’”  And John said in 1 John 2:15-1</w:t>
      </w:r>
      <w:r w:rsidR="005117A9">
        <w:rPr>
          <w:rFonts w:ascii="Times New Roman" w:hAnsi="Times New Roman"/>
          <w:sz w:val="24"/>
          <w:szCs w:val="24"/>
        </w:rPr>
        <w:t>6</w:t>
      </w:r>
      <w:r w:rsidR="00061626">
        <w:rPr>
          <w:rFonts w:ascii="Times New Roman" w:hAnsi="Times New Roman"/>
          <w:sz w:val="24"/>
          <w:szCs w:val="24"/>
        </w:rPr>
        <w:t>, “Do not love the world or anything in the world…For everything in the world</w:t>
      </w:r>
      <w:r w:rsidR="00246115">
        <w:rPr>
          <w:rFonts w:ascii="Times New Roman" w:hAnsi="Times New Roman"/>
          <w:sz w:val="24"/>
          <w:szCs w:val="24"/>
        </w:rPr>
        <w:t xml:space="preserve">—the </w:t>
      </w:r>
      <w:r w:rsidR="008938F7">
        <w:rPr>
          <w:rFonts w:ascii="Times New Roman" w:hAnsi="Times New Roman"/>
          <w:sz w:val="24"/>
          <w:szCs w:val="24"/>
        </w:rPr>
        <w:t>lust of the flesh</w:t>
      </w:r>
      <w:r w:rsidR="00246115">
        <w:rPr>
          <w:rFonts w:ascii="Times New Roman" w:hAnsi="Times New Roman"/>
          <w:sz w:val="24"/>
          <w:szCs w:val="24"/>
        </w:rPr>
        <w:t>,</w:t>
      </w:r>
      <w:r w:rsidR="008938F7">
        <w:rPr>
          <w:rFonts w:ascii="Times New Roman" w:hAnsi="Times New Roman"/>
          <w:sz w:val="24"/>
          <w:szCs w:val="24"/>
        </w:rPr>
        <w:t xml:space="preserve"> the lust of eyes, and the pride of life/the boasting of what he has and does—comes not from the </w:t>
      </w:r>
      <w:proofErr w:type="gramStart"/>
      <w:r w:rsidR="008938F7">
        <w:rPr>
          <w:rFonts w:ascii="Times New Roman" w:hAnsi="Times New Roman"/>
          <w:sz w:val="24"/>
          <w:szCs w:val="24"/>
        </w:rPr>
        <w:t>Father</w:t>
      </w:r>
      <w:proofErr w:type="gramEnd"/>
      <w:r w:rsidR="008938F7">
        <w:rPr>
          <w:rFonts w:ascii="Times New Roman" w:hAnsi="Times New Roman"/>
          <w:sz w:val="24"/>
          <w:szCs w:val="24"/>
        </w:rPr>
        <w:t xml:space="preserve"> but from the world.” It is </w:t>
      </w:r>
      <w:r w:rsidR="003E050C">
        <w:rPr>
          <w:rFonts w:ascii="Times New Roman" w:hAnsi="Times New Roman"/>
          <w:sz w:val="24"/>
          <w:szCs w:val="24"/>
        </w:rPr>
        <w:t>notabl</w:t>
      </w:r>
      <w:r w:rsidR="002C0EE2">
        <w:rPr>
          <w:rFonts w:ascii="Times New Roman" w:hAnsi="Times New Roman"/>
          <w:sz w:val="24"/>
          <w:szCs w:val="24"/>
        </w:rPr>
        <w:t>e</w:t>
      </w:r>
      <w:r w:rsidR="003E050C">
        <w:rPr>
          <w:rFonts w:ascii="Times New Roman" w:hAnsi="Times New Roman"/>
          <w:sz w:val="24"/>
          <w:szCs w:val="24"/>
        </w:rPr>
        <w:t xml:space="preserve"> </w:t>
      </w:r>
      <w:r w:rsidR="008938F7">
        <w:rPr>
          <w:rFonts w:ascii="Times New Roman" w:hAnsi="Times New Roman"/>
          <w:sz w:val="24"/>
          <w:szCs w:val="24"/>
        </w:rPr>
        <w:t xml:space="preserve">that the final judgment is by fire. 2 Peter 3:10 says, “The day of the Lord will come like a thief. The heavens will disappear with a roar; the elements will be destroyed by fire, and the earth and everything in it will be laid bare/burned up.” </w:t>
      </w:r>
      <w:r w:rsidR="003D2DF2">
        <w:rPr>
          <w:rFonts w:ascii="Times New Roman" w:hAnsi="Times New Roman"/>
          <w:sz w:val="24"/>
          <w:szCs w:val="24"/>
        </w:rPr>
        <w:t xml:space="preserve">And there is the lake of fire where the devil and all his angels and </w:t>
      </w:r>
      <w:r w:rsidR="0034451B">
        <w:rPr>
          <w:rFonts w:ascii="Times New Roman" w:hAnsi="Times New Roman"/>
          <w:sz w:val="24"/>
          <w:szCs w:val="24"/>
        </w:rPr>
        <w:t xml:space="preserve">all </w:t>
      </w:r>
      <w:r w:rsidR="003D2DF2">
        <w:rPr>
          <w:rFonts w:ascii="Times New Roman" w:hAnsi="Times New Roman"/>
          <w:sz w:val="24"/>
          <w:szCs w:val="24"/>
        </w:rPr>
        <w:t>unbelievers will be thrown</w:t>
      </w:r>
      <w:r w:rsidR="00807C51">
        <w:rPr>
          <w:rFonts w:ascii="Times New Roman" w:hAnsi="Times New Roman"/>
          <w:sz w:val="24"/>
          <w:szCs w:val="24"/>
        </w:rPr>
        <w:t xml:space="preserve"> (Mt 25:41; Rev 21:8). </w:t>
      </w:r>
      <w:r w:rsidR="00BD2B63">
        <w:rPr>
          <w:rFonts w:ascii="Times New Roman" w:hAnsi="Times New Roman"/>
          <w:sz w:val="24"/>
          <w:szCs w:val="24"/>
        </w:rPr>
        <w:t xml:space="preserve">On April 8, 2024, the solar eclipse </w:t>
      </w:r>
      <w:r w:rsidR="00160437">
        <w:rPr>
          <w:rFonts w:ascii="Times New Roman" w:hAnsi="Times New Roman"/>
          <w:sz w:val="24"/>
          <w:szCs w:val="24"/>
        </w:rPr>
        <w:t>took place</w:t>
      </w:r>
      <w:r w:rsidR="00BD2B63">
        <w:rPr>
          <w:rFonts w:ascii="Times New Roman" w:hAnsi="Times New Roman"/>
          <w:sz w:val="24"/>
          <w:szCs w:val="24"/>
        </w:rPr>
        <w:t xml:space="preserve">. According to CBC broadcast </w:t>
      </w:r>
      <w:r w:rsidR="00160437">
        <w:rPr>
          <w:rFonts w:ascii="Times New Roman" w:hAnsi="Times New Roman"/>
          <w:sz w:val="24"/>
          <w:szCs w:val="24"/>
        </w:rPr>
        <w:t>around</w:t>
      </w:r>
      <w:r w:rsidR="00BD2B63">
        <w:rPr>
          <w:rFonts w:ascii="Times New Roman" w:hAnsi="Times New Roman"/>
          <w:sz w:val="24"/>
          <w:szCs w:val="24"/>
        </w:rPr>
        <w:t>1.5 million people gathered at Niagara Falls and watched the wonder of the total eclipse. As for me sitting at my desk, I watched a part of such wonder, less than 10 seconds of daytime suddenly becoming the night</w:t>
      </w:r>
      <w:r w:rsidR="001E45F7">
        <w:rPr>
          <w:rFonts w:ascii="Times New Roman" w:hAnsi="Times New Roman"/>
          <w:sz w:val="24"/>
          <w:szCs w:val="24"/>
        </w:rPr>
        <w:t xml:space="preserve"> and then bright again</w:t>
      </w:r>
      <w:r w:rsidR="00BD2B63">
        <w:rPr>
          <w:rFonts w:ascii="Times New Roman" w:hAnsi="Times New Roman"/>
          <w:sz w:val="24"/>
          <w:szCs w:val="24"/>
        </w:rPr>
        <w:t xml:space="preserve">, though not total darkness, and realized that it was a wonder of God’s creation. </w:t>
      </w:r>
      <w:r w:rsidR="004C51FE">
        <w:rPr>
          <w:rFonts w:ascii="Times New Roman" w:hAnsi="Times New Roman"/>
          <w:sz w:val="24"/>
          <w:szCs w:val="24"/>
        </w:rPr>
        <w:t>(</w:t>
      </w:r>
      <w:r w:rsidR="002C0EE2">
        <w:rPr>
          <w:rFonts w:ascii="Times New Roman" w:hAnsi="Times New Roman"/>
          <w:sz w:val="24"/>
          <w:szCs w:val="24"/>
        </w:rPr>
        <w:t>T</w:t>
      </w:r>
      <w:r w:rsidR="00160437">
        <w:rPr>
          <w:rFonts w:ascii="Times New Roman" w:hAnsi="Times New Roman"/>
          <w:sz w:val="24"/>
          <w:szCs w:val="24"/>
        </w:rPr>
        <w:t xml:space="preserve">he speed of </w:t>
      </w:r>
      <w:r w:rsidR="002C0EE2">
        <w:rPr>
          <w:rFonts w:ascii="Times New Roman" w:hAnsi="Times New Roman"/>
          <w:sz w:val="24"/>
          <w:szCs w:val="24"/>
        </w:rPr>
        <w:t xml:space="preserve">the earth’s </w:t>
      </w:r>
      <w:r w:rsidR="004C51FE">
        <w:rPr>
          <w:rFonts w:ascii="Times New Roman" w:hAnsi="Times New Roman"/>
          <w:sz w:val="24"/>
          <w:szCs w:val="24"/>
        </w:rPr>
        <w:t xml:space="preserve">rotation </w:t>
      </w:r>
      <w:r w:rsidR="00160437">
        <w:rPr>
          <w:rFonts w:ascii="Times New Roman" w:hAnsi="Times New Roman"/>
          <w:sz w:val="24"/>
          <w:szCs w:val="24"/>
        </w:rPr>
        <w:t>is</w:t>
      </w:r>
      <w:r w:rsidR="004C51FE">
        <w:rPr>
          <w:rFonts w:ascii="Times New Roman" w:hAnsi="Times New Roman"/>
          <w:sz w:val="24"/>
          <w:szCs w:val="24"/>
        </w:rPr>
        <w:t>1600 km/</w:t>
      </w:r>
      <w:proofErr w:type="spellStart"/>
      <w:r w:rsidR="004C51FE">
        <w:rPr>
          <w:rFonts w:ascii="Times New Roman" w:hAnsi="Times New Roman"/>
          <w:sz w:val="24"/>
          <w:szCs w:val="24"/>
        </w:rPr>
        <w:t>h</w:t>
      </w:r>
      <w:r w:rsidR="002C0EE2">
        <w:rPr>
          <w:rFonts w:ascii="Times New Roman" w:hAnsi="Times New Roman"/>
          <w:sz w:val="24"/>
          <w:szCs w:val="24"/>
        </w:rPr>
        <w:t>r</w:t>
      </w:r>
      <w:proofErr w:type="spellEnd"/>
      <w:r w:rsidR="004C51FE">
        <w:rPr>
          <w:rFonts w:ascii="Times New Roman" w:hAnsi="Times New Roman"/>
          <w:sz w:val="24"/>
          <w:szCs w:val="24"/>
        </w:rPr>
        <w:t>;</w:t>
      </w:r>
      <w:r w:rsidR="00160437">
        <w:rPr>
          <w:rFonts w:ascii="Times New Roman" w:hAnsi="Times New Roman"/>
          <w:sz w:val="24"/>
          <w:szCs w:val="24"/>
        </w:rPr>
        <w:t xml:space="preserve"> the sp</w:t>
      </w:r>
      <w:r w:rsidR="002C0EE2">
        <w:rPr>
          <w:rFonts w:ascii="Times New Roman" w:hAnsi="Times New Roman"/>
          <w:sz w:val="24"/>
          <w:szCs w:val="24"/>
        </w:rPr>
        <w:t>eed</w:t>
      </w:r>
      <w:r w:rsidR="00160437">
        <w:rPr>
          <w:rFonts w:ascii="Times New Roman" w:hAnsi="Times New Roman"/>
          <w:sz w:val="24"/>
          <w:szCs w:val="24"/>
        </w:rPr>
        <w:t xml:space="preserve"> of the </w:t>
      </w:r>
      <w:r w:rsidR="002C0EE2">
        <w:rPr>
          <w:rFonts w:ascii="Times New Roman" w:hAnsi="Times New Roman"/>
          <w:sz w:val="24"/>
          <w:szCs w:val="24"/>
        </w:rPr>
        <w:t xml:space="preserve">earth’s </w:t>
      </w:r>
      <w:r w:rsidR="00160437">
        <w:rPr>
          <w:rFonts w:ascii="Times New Roman" w:hAnsi="Times New Roman"/>
          <w:sz w:val="24"/>
          <w:szCs w:val="24"/>
        </w:rPr>
        <w:t>orbit</w:t>
      </w:r>
      <w:r w:rsidR="002C0EE2">
        <w:rPr>
          <w:rFonts w:ascii="Times New Roman" w:hAnsi="Times New Roman"/>
          <w:sz w:val="24"/>
          <w:szCs w:val="24"/>
        </w:rPr>
        <w:t xml:space="preserve"> around</w:t>
      </w:r>
      <w:r w:rsidR="00160437">
        <w:rPr>
          <w:rFonts w:ascii="Times New Roman" w:hAnsi="Times New Roman"/>
          <w:sz w:val="24"/>
          <w:szCs w:val="24"/>
        </w:rPr>
        <w:t xml:space="preserve"> the sun is </w:t>
      </w:r>
      <w:r w:rsidR="004C51FE">
        <w:rPr>
          <w:rFonts w:ascii="Times New Roman" w:hAnsi="Times New Roman"/>
          <w:sz w:val="24"/>
          <w:szCs w:val="24"/>
        </w:rPr>
        <w:t>10700km/</w:t>
      </w:r>
      <w:proofErr w:type="spellStart"/>
      <w:r w:rsidR="004C51FE">
        <w:rPr>
          <w:rFonts w:ascii="Times New Roman" w:hAnsi="Times New Roman"/>
          <w:sz w:val="24"/>
          <w:szCs w:val="24"/>
        </w:rPr>
        <w:t>hr</w:t>
      </w:r>
      <w:proofErr w:type="spellEnd"/>
      <w:r w:rsidR="00160437">
        <w:rPr>
          <w:rFonts w:ascii="Times New Roman" w:hAnsi="Times New Roman"/>
          <w:sz w:val="24"/>
          <w:szCs w:val="24"/>
        </w:rPr>
        <w:t xml:space="preserve">, </w:t>
      </w:r>
      <w:r w:rsidR="004C51FE">
        <w:rPr>
          <w:rFonts w:ascii="Times New Roman" w:hAnsi="Times New Roman"/>
          <w:sz w:val="24"/>
          <w:szCs w:val="24"/>
        </w:rPr>
        <w:t xml:space="preserve">29.7km/sec.) </w:t>
      </w:r>
      <w:r w:rsidR="00BD2B63">
        <w:rPr>
          <w:rFonts w:ascii="Times New Roman" w:hAnsi="Times New Roman"/>
          <w:sz w:val="24"/>
          <w:szCs w:val="24"/>
        </w:rPr>
        <w:t>However, even such a</w:t>
      </w:r>
      <w:r w:rsidR="002C0EE2">
        <w:rPr>
          <w:rFonts w:ascii="Times New Roman" w:hAnsi="Times New Roman"/>
          <w:sz w:val="24"/>
          <w:szCs w:val="24"/>
        </w:rPr>
        <w:t>t such a</w:t>
      </w:r>
      <w:r w:rsidR="00BD2B63">
        <w:rPr>
          <w:rFonts w:ascii="Times New Roman" w:hAnsi="Times New Roman"/>
          <w:sz w:val="24"/>
          <w:szCs w:val="24"/>
        </w:rPr>
        <w:t xml:space="preserve"> spectac</w:t>
      </w:r>
      <w:r w:rsidR="002C0EE2">
        <w:rPr>
          <w:rFonts w:ascii="Times New Roman" w:hAnsi="Times New Roman"/>
          <w:sz w:val="24"/>
          <w:szCs w:val="24"/>
        </w:rPr>
        <w:t>le,</w:t>
      </w:r>
      <w:r w:rsidR="00BD2B63">
        <w:rPr>
          <w:rFonts w:ascii="Times New Roman" w:hAnsi="Times New Roman"/>
          <w:sz w:val="24"/>
          <w:szCs w:val="24"/>
        </w:rPr>
        <w:t xml:space="preserve"> most people do not recognize God, although they admire science. Yet, the Bible clearly says that the final judgment </w:t>
      </w:r>
      <w:r w:rsidR="002C0EE2">
        <w:rPr>
          <w:rFonts w:ascii="Times New Roman" w:hAnsi="Times New Roman"/>
          <w:sz w:val="24"/>
          <w:szCs w:val="24"/>
        </w:rPr>
        <w:t xml:space="preserve">will be </w:t>
      </w:r>
      <w:r w:rsidR="00BD2B63">
        <w:rPr>
          <w:rFonts w:ascii="Times New Roman" w:hAnsi="Times New Roman"/>
          <w:sz w:val="24"/>
          <w:szCs w:val="24"/>
        </w:rPr>
        <w:t>by fire</w:t>
      </w:r>
      <w:r w:rsidR="00160437">
        <w:rPr>
          <w:rFonts w:ascii="Times New Roman" w:hAnsi="Times New Roman"/>
          <w:sz w:val="24"/>
          <w:szCs w:val="24"/>
        </w:rPr>
        <w:t>.</w:t>
      </w:r>
    </w:p>
    <w:p w14:paraId="2A9C087A" w14:textId="77777777" w:rsidR="00F535C1" w:rsidRPr="00F535C1" w:rsidRDefault="00F535C1" w:rsidP="008938F7">
      <w:pPr>
        <w:pStyle w:val="NoSpacing"/>
        <w:ind w:right="4"/>
        <w:jc w:val="both"/>
        <w:rPr>
          <w:rFonts w:ascii="Times New Roman" w:eastAsiaTheme="minorEastAsia" w:hAnsi="Times New Roman" w:hint="eastAsia"/>
          <w:sz w:val="24"/>
          <w:szCs w:val="24"/>
          <w:lang w:eastAsia="ko-KR"/>
        </w:rPr>
      </w:pPr>
    </w:p>
    <w:p w14:paraId="1199A9E1" w14:textId="2DA18505" w:rsidR="0034451B" w:rsidRDefault="0034451B" w:rsidP="008938F7">
      <w:pPr>
        <w:pStyle w:val="NoSpacing"/>
        <w:ind w:right="4"/>
        <w:jc w:val="both"/>
        <w:rPr>
          <w:rFonts w:ascii="Times New Roman" w:hAnsi="Times New Roman"/>
          <w:sz w:val="24"/>
          <w:szCs w:val="24"/>
        </w:rPr>
      </w:pPr>
      <w:r>
        <w:rPr>
          <w:rFonts w:ascii="Times New Roman" w:hAnsi="Times New Roman"/>
          <w:sz w:val="24"/>
          <w:szCs w:val="24"/>
        </w:rPr>
        <w:t>As in his love</w:t>
      </w:r>
      <w:r w:rsidR="002C0EE2">
        <w:rPr>
          <w:rFonts w:ascii="Times New Roman" w:hAnsi="Times New Roman"/>
          <w:sz w:val="24"/>
          <w:szCs w:val="24"/>
        </w:rPr>
        <w:t>,</w:t>
      </w:r>
      <w:r>
        <w:rPr>
          <w:rFonts w:ascii="Times New Roman" w:hAnsi="Times New Roman"/>
          <w:sz w:val="24"/>
          <w:szCs w:val="24"/>
        </w:rPr>
        <w:t xml:space="preserve"> God sent his Son into this world for his salvation purpose,</w:t>
      </w:r>
      <w:r w:rsidR="00BD2B63">
        <w:rPr>
          <w:rFonts w:ascii="Times New Roman" w:hAnsi="Times New Roman"/>
          <w:sz w:val="24"/>
          <w:szCs w:val="24"/>
        </w:rPr>
        <w:t xml:space="preserve"> so the Son Christ Jesus will return to the earth as the Judge to end God’s purpose. Christ’s first coming and second coming are well depicted together in Isaiah 9:6-7, in two verses: “For to us a child is born, to us a son is given, and the government will be on his shoulders. </w:t>
      </w:r>
      <w:r w:rsidR="005365BC">
        <w:rPr>
          <w:rFonts w:ascii="Times New Roman" w:hAnsi="Times New Roman"/>
          <w:sz w:val="24"/>
          <w:szCs w:val="24"/>
        </w:rPr>
        <w:t xml:space="preserve">And he will be called Wonderful Counselor, Mighty God, Everlasting Father, Prince of Peace. </w:t>
      </w:r>
      <w:proofErr w:type="gramStart"/>
      <w:r w:rsidR="005365BC">
        <w:rPr>
          <w:rFonts w:ascii="Times New Roman" w:hAnsi="Times New Roman"/>
          <w:sz w:val="24"/>
          <w:szCs w:val="24"/>
        </w:rPr>
        <w:t>Of</w:t>
      </w:r>
      <w:proofErr w:type="gramEnd"/>
      <w:r w:rsidR="005365BC">
        <w:rPr>
          <w:rFonts w:ascii="Times New Roman" w:hAnsi="Times New Roman"/>
          <w:sz w:val="24"/>
          <w:szCs w:val="24"/>
        </w:rPr>
        <w:t xml:space="preserve"> the increase of his government and peace there will be no end. He will reign on David’s throne and over his kingdom, establishing and upholding it with justice and righteousness from that time on and forever.” And then it says, “The zeal of the LORD Almighty will accomplish this.” </w:t>
      </w:r>
    </w:p>
    <w:p w14:paraId="19F156A9" w14:textId="77777777" w:rsidR="0034451B" w:rsidRDefault="0034451B" w:rsidP="008938F7">
      <w:pPr>
        <w:pStyle w:val="NoSpacing"/>
        <w:ind w:right="4"/>
        <w:jc w:val="both"/>
        <w:rPr>
          <w:rFonts w:ascii="Times New Roman" w:hAnsi="Times New Roman"/>
          <w:sz w:val="24"/>
          <w:szCs w:val="24"/>
        </w:rPr>
      </w:pPr>
    </w:p>
    <w:p w14:paraId="68DFA821" w14:textId="680F2619" w:rsidR="00B56A40" w:rsidRPr="008938F7" w:rsidRDefault="00AB0ACE" w:rsidP="008938F7">
      <w:pPr>
        <w:pStyle w:val="NoSpacing"/>
        <w:ind w:right="4"/>
        <w:jc w:val="both"/>
        <w:rPr>
          <w:rFonts w:ascii="Times New Roman" w:hAnsi="Times New Roman"/>
          <w:sz w:val="24"/>
          <w:szCs w:val="24"/>
        </w:rPr>
      </w:pPr>
      <w:r>
        <w:rPr>
          <w:rFonts w:ascii="Times New Roman" w:hAnsi="Times New Roman"/>
          <w:sz w:val="24"/>
          <w:szCs w:val="24"/>
        </w:rPr>
        <w:t>Because of God’s love of sacrificing his own Son on the altar of the cross, may the altar of our hearts be kept burning in our love for God” each day</w:t>
      </w:r>
      <w:r w:rsidR="005365BC">
        <w:rPr>
          <w:rFonts w:ascii="Times New Roman" w:hAnsi="Times New Roman"/>
          <w:sz w:val="24"/>
          <w:szCs w:val="24"/>
        </w:rPr>
        <w:t>. May we do so</w:t>
      </w:r>
      <w:r>
        <w:rPr>
          <w:rFonts w:ascii="Times New Roman" w:hAnsi="Times New Roman"/>
          <w:sz w:val="24"/>
          <w:szCs w:val="24"/>
        </w:rPr>
        <w:t xml:space="preserve"> with our eschatological faith in the view of our Lord Jesus’ return and the final judgment of fire. </w:t>
      </w:r>
      <w:r w:rsidR="005365BC">
        <w:rPr>
          <w:rFonts w:ascii="Times New Roman" w:hAnsi="Times New Roman"/>
          <w:sz w:val="24"/>
          <w:szCs w:val="24"/>
        </w:rPr>
        <w:t>And in that love for God</w:t>
      </w:r>
      <w:r w:rsidR="002C0EE2">
        <w:rPr>
          <w:rFonts w:ascii="Times New Roman" w:hAnsi="Times New Roman"/>
          <w:sz w:val="24"/>
          <w:szCs w:val="24"/>
        </w:rPr>
        <w:t>,</w:t>
      </w:r>
      <w:r w:rsidR="005365BC">
        <w:rPr>
          <w:rFonts w:ascii="Times New Roman" w:hAnsi="Times New Roman"/>
          <w:sz w:val="24"/>
          <w:szCs w:val="24"/>
        </w:rPr>
        <w:t xml:space="preserve"> we may serve God’s flock of sheep</w:t>
      </w:r>
      <w:r w:rsidR="002C0EE2">
        <w:rPr>
          <w:rFonts w:ascii="Times New Roman" w:hAnsi="Times New Roman"/>
          <w:sz w:val="24"/>
          <w:szCs w:val="24"/>
        </w:rPr>
        <w:t>,</w:t>
      </w:r>
      <w:r w:rsidR="005365BC">
        <w:rPr>
          <w:rFonts w:ascii="Times New Roman" w:hAnsi="Times New Roman"/>
          <w:sz w:val="24"/>
          <w:szCs w:val="24"/>
        </w:rPr>
        <w:t xml:space="preserve"> one by one</w:t>
      </w:r>
      <w:r w:rsidR="002C0EE2">
        <w:rPr>
          <w:rFonts w:ascii="Times New Roman" w:hAnsi="Times New Roman"/>
          <w:sz w:val="24"/>
          <w:szCs w:val="24"/>
        </w:rPr>
        <w:t>,</w:t>
      </w:r>
      <w:r>
        <w:rPr>
          <w:rFonts w:ascii="Times New Roman" w:hAnsi="Times New Roman"/>
          <w:sz w:val="24"/>
          <w:szCs w:val="24"/>
        </w:rPr>
        <w:t xml:space="preserve"> </w:t>
      </w:r>
      <w:r w:rsidR="005365BC">
        <w:rPr>
          <w:rFonts w:ascii="Times New Roman" w:hAnsi="Times New Roman"/>
          <w:sz w:val="24"/>
          <w:szCs w:val="24"/>
        </w:rPr>
        <w:t xml:space="preserve">in the hope of Christ’s eternal kingdom. </w:t>
      </w:r>
    </w:p>
    <w:p w14:paraId="42160CAF" w14:textId="77777777" w:rsidR="001E45F7" w:rsidRDefault="001E45F7" w:rsidP="00071CAE">
      <w:pPr>
        <w:ind w:left="0" w:firstLine="0"/>
        <w:rPr>
          <w:lang w:val="en-US"/>
        </w:rPr>
      </w:pPr>
    </w:p>
    <w:p w14:paraId="5405E930" w14:textId="28356F8A" w:rsidR="00CB370D" w:rsidRDefault="001E45F7" w:rsidP="008438F7">
      <w:pPr>
        <w:ind w:left="0" w:firstLine="0"/>
        <w:rPr>
          <w:lang w:val="en-US"/>
        </w:rPr>
      </w:pPr>
      <w:r>
        <w:rPr>
          <w:lang w:val="en-US"/>
        </w:rPr>
        <w:t>The following part of today’s passage is about</w:t>
      </w:r>
      <w:r w:rsidR="00164EF8">
        <w:rPr>
          <w:lang w:val="en-US"/>
        </w:rPr>
        <w:t xml:space="preserve"> the</w:t>
      </w:r>
      <w:r>
        <w:rPr>
          <w:lang w:val="en-US"/>
        </w:rPr>
        <w:t xml:space="preserve"> priests’ portion from the </w:t>
      </w:r>
      <w:r w:rsidR="008438F7">
        <w:rPr>
          <w:lang w:val="en-US"/>
        </w:rPr>
        <w:t>offerings. The burnt offering was totally offered to God with nothing remain</w:t>
      </w:r>
      <w:r w:rsidR="00164EF8">
        <w:rPr>
          <w:lang w:val="en-US"/>
        </w:rPr>
        <w:t>ing</w:t>
      </w:r>
      <w:r w:rsidR="008438F7">
        <w:rPr>
          <w:lang w:val="en-US"/>
        </w:rPr>
        <w:t xml:space="preserve"> to be eaten but only ashes. However, certain portions from the grain offering, the sin offering, the guilt </w:t>
      </w:r>
      <w:proofErr w:type="gramStart"/>
      <w:r w:rsidR="008438F7">
        <w:rPr>
          <w:lang w:val="en-US"/>
        </w:rPr>
        <w:t>offering</w:t>
      </w:r>
      <w:proofErr w:type="gramEnd"/>
      <w:r w:rsidR="008438F7">
        <w:rPr>
          <w:lang w:val="en-US"/>
        </w:rPr>
        <w:t xml:space="preserve"> and the fellowship offering were given to the priests. </w:t>
      </w:r>
      <w:r w:rsidR="00071CAE">
        <w:rPr>
          <w:lang w:val="en-US"/>
        </w:rPr>
        <w:t>As for the grain offering</w:t>
      </w:r>
      <w:r w:rsidR="00164EF8">
        <w:rPr>
          <w:lang w:val="en-US"/>
        </w:rPr>
        <w:t>,</w:t>
      </w:r>
      <w:r w:rsidR="00071CAE">
        <w:rPr>
          <w:lang w:val="en-US"/>
        </w:rPr>
        <w:t xml:space="preserve"> the Lord says in verse 15, “The priest is to take a handful of fine flour and oil, together with all the incense on the grain offering, and burn the memorial portion on the altar as an aroma pleasing to the LORD.” As we learned, the life of Christ</w:t>
      </w:r>
      <w:r w:rsidR="00164EF8">
        <w:rPr>
          <w:lang w:val="en-US"/>
        </w:rPr>
        <w:t>,</w:t>
      </w:r>
      <w:r w:rsidR="00071CAE">
        <w:rPr>
          <w:lang w:val="en-US"/>
        </w:rPr>
        <w:t xml:space="preserve"> </w:t>
      </w:r>
      <w:r w:rsidR="006C47F4">
        <w:rPr>
          <w:lang w:val="en-US"/>
        </w:rPr>
        <w:t xml:space="preserve">which was like fine flour being grinded, is to be remembered for us to imitate and so be remembered by God. And the Lord says </w:t>
      </w:r>
      <w:r w:rsidR="00071CAE">
        <w:rPr>
          <w:lang w:val="en-US"/>
        </w:rPr>
        <w:t>in verse 16, “Aaron and his sons shall eat the rest of it, but it is to be eaten without yeast in a holy place; they are to eat it in the courtyard of the Tent of Meeting.”</w:t>
      </w:r>
      <w:r w:rsidR="006C47F4">
        <w:rPr>
          <w:lang w:val="en-US"/>
        </w:rPr>
        <w:t xml:space="preserve"> And in verse 23, “Every grain offering of a priest shall be burned completely; it must be eaten.” The grain offering at the time </w:t>
      </w:r>
      <w:r w:rsidR="00273F1B">
        <w:rPr>
          <w:lang w:val="en-US"/>
        </w:rPr>
        <w:t xml:space="preserve">of the priest being anointed must not be eaten. </w:t>
      </w:r>
    </w:p>
    <w:p w14:paraId="0FADF250" w14:textId="77777777" w:rsidR="006C47F4" w:rsidRDefault="006C47F4" w:rsidP="006C47F4">
      <w:pPr>
        <w:ind w:left="0" w:firstLine="0"/>
        <w:rPr>
          <w:lang w:val="en-US"/>
        </w:rPr>
      </w:pPr>
    </w:p>
    <w:p w14:paraId="5D1F2402" w14:textId="44742999" w:rsidR="00273F1B" w:rsidRDefault="006C47F4" w:rsidP="006C47F4">
      <w:pPr>
        <w:ind w:left="0" w:firstLine="0"/>
        <w:rPr>
          <w:lang w:val="en-US"/>
        </w:rPr>
      </w:pPr>
      <w:r>
        <w:rPr>
          <w:lang w:val="en-US"/>
        </w:rPr>
        <w:t>As for the sin offering, the Lord says</w:t>
      </w:r>
      <w:r w:rsidR="008438F7">
        <w:rPr>
          <w:lang w:val="en-US"/>
        </w:rPr>
        <w:t xml:space="preserve"> in verse 26</w:t>
      </w:r>
      <w:r>
        <w:rPr>
          <w:lang w:val="en-US"/>
        </w:rPr>
        <w:t xml:space="preserve">, “The priest who offers it shall eat it; it is to be eaten in a holy place, in the courtyard of the Tent of Meeting.” And he says in verse 30, “But any sin offering whose blood is brought into the Tent of Meeting to make atonement in the Holy Place must not be eaten; it must be burned.” This is related to the sin offering due to the sin of the priests or the community. We are to know what God allows and what God does not allow. </w:t>
      </w:r>
      <w:r w:rsidR="00273F1B">
        <w:rPr>
          <w:lang w:val="en-US"/>
        </w:rPr>
        <w:t xml:space="preserve">We should reject any money that is </w:t>
      </w:r>
      <w:r w:rsidR="00164EF8">
        <w:rPr>
          <w:lang w:val="en-US"/>
        </w:rPr>
        <w:t xml:space="preserve">not </w:t>
      </w:r>
      <w:r w:rsidR="00273F1B">
        <w:rPr>
          <w:lang w:val="en-US"/>
        </w:rPr>
        <w:t xml:space="preserve">earned in </w:t>
      </w:r>
      <w:r w:rsidR="00164EF8">
        <w:rPr>
          <w:lang w:val="en-US"/>
        </w:rPr>
        <w:t>the</w:t>
      </w:r>
      <w:r w:rsidR="00273F1B">
        <w:rPr>
          <w:lang w:val="en-US"/>
        </w:rPr>
        <w:t xml:space="preserve"> right way. As for the </w:t>
      </w:r>
      <w:r w:rsidR="000F39C9">
        <w:rPr>
          <w:lang w:val="en-US"/>
        </w:rPr>
        <w:t>guilt</w:t>
      </w:r>
      <w:r w:rsidR="00273F1B">
        <w:rPr>
          <w:lang w:val="en-US"/>
        </w:rPr>
        <w:t xml:space="preserve"> offering, the Lord says in 7:6, “Any male in a priest’s family may eat it, but it must be eaten in a holy place.” </w:t>
      </w:r>
    </w:p>
    <w:p w14:paraId="58CCAD4A" w14:textId="77777777" w:rsidR="00273F1B" w:rsidRDefault="00273F1B" w:rsidP="006C47F4">
      <w:pPr>
        <w:ind w:left="0" w:firstLine="0"/>
        <w:rPr>
          <w:lang w:val="en-US"/>
        </w:rPr>
      </w:pPr>
    </w:p>
    <w:p w14:paraId="69857D41" w14:textId="376CA587" w:rsidR="00273F1B" w:rsidRDefault="00273F1B" w:rsidP="006C47F4">
      <w:pPr>
        <w:ind w:left="0" w:firstLine="0"/>
        <w:rPr>
          <w:lang w:val="en-US"/>
        </w:rPr>
      </w:pPr>
      <w:r>
        <w:rPr>
          <w:lang w:val="en-US"/>
        </w:rPr>
        <w:t>As for the fellowship offering, all can enjoy the food. The offer</w:t>
      </w:r>
      <w:r w:rsidR="000F39C9">
        <w:rPr>
          <w:lang w:val="en-US"/>
        </w:rPr>
        <w:t>or</w:t>
      </w:r>
      <w:r>
        <w:rPr>
          <w:lang w:val="en-US"/>
        </w:rPr>
        <w:t xml:space="preserve"> is to be generous</w:t>
      </w:r>
      <w:r w:rsidR="00213F6F">
        <w:rPr>
          <w:lang w:val="en-US"/>
        </w:rPr>
        <w:t xml:space="preserve">, sharing </w:t>
      </w:r>
      <w:r w:rsidR="000F39C9">
        <w:rPr>
          <w:lang w:val="en-US"/>
        </w:rPr>
        <w:t xml:space="preserve">the food </w:t>
      </w:r>
      <w:r w:rsidR="00213F6F">
        <w:rPr>
          <w:lang w:val="en-US"/>
        </w:rPr>
        <w:t>fully with others, not being sting</w:t>
      </w:r>
      <w:r w:rsidR="00164EF8">
        <w:rPr>
          <w:lang w:val="en-US"/>
        </w:rPr>
        <w:t>y,</w:t>
      </w:r>
      <w:r w:rsidR="00213F6F">
        <w:rPr>
          <w:lang w:val="en-US"/>
        </w:rPr>
        <w:t xml:space="preserve"> </w:t>
      </w:r>
      <w:r>
        <w:rPr>
          <w:lang w:val="en-US"/>
        </w:rPr>
        <w:t xml:space="preserve">trying to save </w:t>
      </w:r>
      <w:r w:rsidR="00213F6F">
        <w:rPr>
          <w:lang w:val="en-US"/>
        </w:rPr>
        <w:t xml:space="preserve">something. But it is clearly written about who cannot eat in verses 20 and 21, “If anyone who is unclean eats any meat of the fellowship offering belonging to the LORD, that person must be cut off from his people. If anyone touches something unclean—whether human uncleanness or an unclean animal or any unclean, detestable thing—and then eats any of the meat of the fellowship offering belonging to the LORD, that person must be cut off from his people.” </w:t>
      </w:r>
      <w:r w:rsidR="000F39C9">
        <w:rPr>
          <w:lang w:val="en-US"/>
        </w:rPr>
        <w:t xml:space="preserve">As for us, anyone can join this community of God with one condition of repentance of their sins. Those who indulge in sin with no fear of God cannot participating in the fellowship of God’s people. </w:t>
      </w:r>
    </w:p>
    <w:p w14:paraId="3FA2F43C" w14:textId="77777777" w:rsidR="00213F6F" w:rsidRDefault="00213F6F" w:rsidP="006C47F4">
      <w:pPr>
        <w:ind w:left="0" w:firstLine="0"/>
        <w:rPr>
          <w:lang w:val="en-US"/>
        </w:rPr>
      </w:pPr>
    </w:p>
    <w:p w14:paraId="5BC2FABB" w14:textId="69879426" w:rsidR="006C47F4" w:rsidRDefault="00213F6F" w:rsidP="006C47F4">
      <w:pPr>
        <w:ind w:left="0" w:firstLine="0"/>
        <w:rPr>
          <w:lang w:val="en-US"/>
        </w:rPr>
      </w:pPr>
      <w:r>
        <w:rPr>
          <w:lang w:val="en-US"/>
        </w:rPr>
        <w:t xml:space="preserve">And in verse 25, “Anyone who eats the fat of an animal from which an offering by fire may be made to the LORD must be cut off </w:t>
      </w:r>
      <w:r w:rsidR="00164EF8">
        <w:rPr>
          <w:lang w:val="en-US"/>
        </w:rPr>
        <w:t>f</w:t>
      </w:r>
      <w:r>
        <w:rPr>
          <w:lang w:val="en-US"/>
        </w:rPr>
        <w:t xml:space="preserve">rom his people.” And in verse 27, “If anyone eats blood, that person must be cut off from his people.” Blood stands for life. We are to recognize that life belongs to God. </w:t>
      </w:r>
      <w:proofErr w:type="gramStart"/>
      <w:r>
        <w:rPr>
          <w:lang w:val="en-US"/>
        </w:rPr>
        <w:t>Also</w:t>
      </w:r>
      <w:proofErr w:type="gramEnd"/>
      <w:r>
        <w:rPr>
          <w:lang w:val="en-US"/>
        </w:rPr>
        <w:t xml:space="preserve"> fat can be related </w:t>
      </w:r>
      <w:r w:rsidR="00164EF8">
        <w:rPr>
          <w:lang w:val="en-US"/>
        </w:rPr>
        <w:t xml:space="preserve">to </w:t>
      </w:r>
      <w:r>
        <w:rPr>
          <w:lang w:val="en-US"/>
        </w:rPr>
        <w:t>our strength. It is God who gives strength.</w:t>
      </w:r>
      <w:r w:rsidR="00F93F90">
        <w:rPr>
          <w:lang w:val="en-US"/>
        </w:rPr>
        <w:t xml:space="preserve"> God says in </w:t>
      </w:r>
      <w:r>
        <w:rPr>
          <w:lang w:val="en-US"/>
        </w:rPr>
        <w:t>Deuteronomy 8:</w:t>
      </w:r>
      <w:r w:rsidR="00F93F90">
        <w:rPr>
          <w:lang w:val="en-US"/>
        </w:rPr>
        <w:t xml:space="preserve">17-18, “You may say to yourself, ‘My power and the strength of my hands have produced this wealth for me.’ But remember the LORD your God, for it is he who gives you ability to produce wealth…” We should not just think that my hard work enabled me to make money, but to know that God gave me good health and strength so I could work hard. </w:t>
      </w:r>
    </w:p>
    <w:p w14:paraId="3DC63A6C" w14:textId="77777777" w:rsidR="00F93F90" w:rsidRDefault="00F93F90" w:rsidP="006C47F4">
      <w:pPr>
        <w:ind w:left="0" w:firstLine="0"/>
        <w:rPr>
          <w:lang w:val="en-US"/>
        </w:rPr>
      </w:pPr>
    </w:p>
    <w:p w14:paraId="2E85926D" w14:textId="2D7E11D8" w:rsidR="00C2129D" w:rsidRDefault="00F93F90" w:rsidP="006C47F4">
      <w:pPr>
        <w:ind w:left="0" w:firstLine="0"/>
        <w:rPr>
          <w:lang w:val="en-US"/>
        </w:rPr>
      </w:pPr>
      <w:r>
        <w:rPr>
          <w:lang w:val="en-US"/>
        </w:rPr>
        <w:t>And in 7:34</w:t>
      </w:r>
      <w:r w:rsidR="00C2129D">
        <w:rPr>
          <w:lang w:val="en-US"/>
        </w:rPr>
        <w:t xml:space="preserve"> the LORD says</w:t>
      </w:r>
      <w:r>
        <w:rPr>
          <w:lang w:val="en-US"/>
        </w:rPr>
        <w:t>, “From the fellowship offerings of the Israelites, I have taken the breast that is waved and the thigh that is lifted and have given them to Aaron the pr</w:t>
      </w:r>
      <w:r w:rsidR="00CD137C">
        <w:rPr>
          <w:lang w:val="en-US"/>
        </w:rPr>
        <w:t>i</w:t>
      </w:r>
      <w:r>
        <w:rPr>
          <w:lang w:val="en-US"/>
        </w:rPr>
        <w:t xml:space="preserve">est and his sons as their regular/perpetual share from the Israelites.” The breast and the thigh are the best part of the meat. It can be the expression of the Israelites to show their due respect for the priests as their </w:t>
      </w:r>
      <w:proofErr w:type="spellStart"/>
      <w:r>
        <w:rPr>
          <w:lang w:val="en-US"/>
        </w:rPr>
        <w:t>honour</w:t>
      </w:r>
      <w:proofErr w:type="spellEnd"/>
      <w:r>
        <w:rPr>
          <w:lang w:val="en-US"/>
        </w:rPr>
        <w:t xml:space="preserve"> </w:t>
      </w:r>
      <w:r w:rsidR="00C2129D">
        <w:rPr>
          <w:lang w:val="en-US"/>
        </w:rPr>
        <w:t xml:space="preserve">of </w:t>
      </w:r>
      <w:r>
        <w:rPr>
          <w:lang w:val="en-US"/>
        </w:rPr>
        <w:t xml:space="preserve">God. </w:t>
      </w:r>
      <w:r w:rsidR="00C2129D">
        <w:rPr>
          <w:lang w:val="en-US"/>
        </w:rPr>
        <w:t>We should believe that as we serve the Lord as the royal priests and a holy nation, the Lord will provide us with all the necessary things.</w:t>
      </w:r>
    </w:p>
    <w:p w14:paraId="29C8E019" w14:textId="77777777" w:rsidR="00C2129D" w:rsidRDefault="00C2129D" w:rsidP="006C47F4">
      <w:pPr>
        <w:ind w:left="0" w:firstLine="0"/>
        <w:rPr>
          <w:lang w:val="en-US"/>
        </w:rPr>
      </w:pPr>
    </w:p>
    <w:p w14:paraId="206CA39A" w14:textId="512FCB1B" w:rsidR="00C2129D" w:rsidRDefault="00C2129D" w:rsidP="006C47F4">
      <w:pPr>
        <w:ind w:left="0" w:firstLine="0"/>
        <w:rPr>
          <w:lang w:val="en-US"/>
        </w:rPr>
      </w:pPr>
      <w:r>
        <w:rPr>
          <w:lang w:val="en-US"/>
        </w:rPr>
        <w:t xml:space="preserve">We see that the order of the description of the five offerings for the offerors/worshipers, the burnt offering, the grain offering, the fellowship offering, which are voluntary offerings and then the sin offering and the guilt offering, which are compulsory. However, in the order of the description for the priests, the fellowship offering is listed last. I think that it well shows God’s desire </w:t>
      </w:r>
      <w:r w:rsidR="008B63E8">
        <w:rPr>
          <w:lang w:val="en-US"/>
        </w:rPr>
        <w:t>for his coming kingdom through Christ Jesus, which was like the fellowship offering, depicting the perfect fellowship with God and with fellow men in perfect peace with God and with others in Christ Jesus.</w:t>
      </w:r>
    </w:p>
    <w:p w14:paraId="6DB7F0F7" w14:textId="77777777" w:rsidR="008B63E8" w:rsidRDefault="008B63E8" w:rsidP="006C47F4">
      <w:pPr>
        <w:ind w:left="0" w:firstLine="0"/>
        <w:rPr>
          <w:lang w:val="en-US"/>
        </w:rPr>
      </w:pPr>
    </w:p>
    <w:p w14:paraId="5A80D930" w14:textId="57A3B961" w:rsidR="00C2129D" w:rsidRDefault="008B63E8" w:rsidP="006C47F4">
      <w:pPr>
        <w:ind w:left="0" w:firstLine="0"/>
        <w:rPr>
          <w:lang w:val="en-US"/>
        </w:rPr>
      </w:pPr>
      <w:r>
        <w:rPr>
          <w:lang w:val="en-US"/>
        </w:rPr>
        <w:t xml:space="preserve">Let’s remember </w:t>
      </w:r>
      <w:r w:rsidR="00164EF8">
        <w:rPr>
          <w:lang w:val="en-US"/>
        </w:rPr>
        <w:t xml:space="preserve">that </w:t>
      </w:r>
      <w:r>
        <w:rPr>
          <w:lang w:val="en-US"/>
        </w:rPr>
        <w:t xml:space="preserve">the fire must be kept burning on the altar; it must not go out. </w:t>
      </w:r>
    </w:p>
    <w:sectPr w:rsidR="00C2129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E8A1" w14:textId="77777777" w:rsidR="00F22A11" w:rsidRDefault="00F22A11" w:rsidP="00D564FD">
      <w:r>
        <w:separator/>
      </w:r>
    </w:p>
  </w:endnote>
  <w:endnote w:type="continuationSeparator" w:id="0">
    <w:p w14:paraId="577570C9" w14:textId="77777777" w:rsidR="00F22A11" w:rsidRDefault="00F22A11" w:rsidP="00D5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73CA" w14:textId="77777777" w:rsidR="00F22A11" w:rsidRDefault="00F22A11" w:rsidP="00D564FD">
      <w:r>
        <w:separator/>
      </w:r>
    </w:p>
  </w:footnote>
  <w:footnote w:type="continuationSeparator" w:id="0">
    <w:p w14:paraId="02D16274" w14:textId="77777777" w:rsidR="00F22A11" w:rsidRDefault="00F22A11" w:rsidP="00D5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86751"/>
      <w:docPartObj>
        <w:docPartGallery w:val="Page Numbers (Top of Page)"/>
        <w:docPartUnique/>
      </w:docPartObj>
    </w:sdtPr>
    <w:sdtEndPr>
      <w:rPr>
        <w:noProof/>
      </w:rPr>
    </w:sdtEndPr>
    <w:sdtContent>
      <w:p w14:paraId="50BBF76C" w14:textId="54887766" w:rsidR="00D564FD" w:rsidRDefault="00D564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E2C140" w14:textId="77777777" w:rsidR="00D564FD" w:rsidRDefault="00D56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B3D79"/>
    <w:multiLevelType w:val="hybridMultilevel"/>
    <w:tmpl w:val="34C0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806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B9"/>
    <w:rsid w:val="0002541D"/>
    <w:rsid w:val="00061626"/>
    <w:rsid w:val="00071152"/>
    <w:rsid w:val="00071CAE"/>
    <w:rsid w:val="000B6476"/>
    <w:rsid w:val="000C61E6"/>
    <w:rsid w:val="000F39C9"/>
    <w:rsid w:val="0010585D"/>
    <w:rsid w:val="00160437"/>
    <w:rsid w:val="00160440"/>
    <w:rsid w:val="00164EF8"/>
    <w:rsid w:val="001905BE"/>
    <w:rsid w:val="001E45F7"/>
    <w:rsid w:val="001F2B7A"/>
    <w:rsid w:val="00213F6F"/>
    <w:rsid w:val="0022785D"/>
    <w:rsid w:val="002336A0"/>
    <w:rsid w:val="002338F9"/>
    <w:rsid w:val="00245518"/>
    <w:rsid w:val="00246115"/>
    <w:rsid w:val="002719EE"/>
    <w:rsid w:val="00273F1B"/>
    <w:rsid w:val="0029340B"/>
    <w:rsid w:val="002C0EE2"/>
    <w:rsid w:val="002F331A"/>
    <w:rsid w:val="0034451B"/>
    <w:rsid w:val="003D2DF2"/>
    <w:rsid w:val="003E050C"/>
    <w:rsid w:val="00424C54"/>
    <w:rsid w:val="00424D2E"/>
    <w:rsid w:val="00432000"/>
    <w:rsid w:val="00443A45"/>
    <w:rsid w:val="004920C4"/>
    <w:rsid w:val="0049527D"/>
    <w:rsid w:val="004C18D0"/>
    <w:rsid w:val="004C51FE"/>
    <w:rsid w:val="004D394E"/>
    <w:rsid w:val="004E3252"/>
    <w:rsid w:val="00503976"/>
    <w:rsid w:val="005117A9"/>
    <w:rsid w:val="005365BC"/>
    <w:rsid w:val="00565B1D"/>
    <w:rsid w:val="00585661"/>
    <w:rsid w:val="005D69EB"/>
    <w:rsid w:val="005E1BF2"/>
    <w:rsid w:val="0065729D"/>
    <w:rsid w:val="006C47F4"/>
    <w:rsid w:val="006D4408"/>
    <w:rsid w:val="007070CD"/>
    <w:rsid w:val="00796C44"/>
    <w:rsid w:val="00807C51"/>
    <w:rsid w:val="008438F7"/>
    <w:rsid w:val="00891102"/>
    <w:rsid w:val="008938F7"/>
    <w:rsid w:val="008B63E8"/>
    <w:rsid w:val="0095736B"/>
    <w:rsid w:val="009A16E1"/>
    <w:rsid w:val="009A3A9A"/>
    <w:rsid w:val="00A35CE7"/>
    <w:rsid w:val="00A442E1"/>
    <w:rsid w:val="00A82038"/>
    <w:rsid w:val="00A915CF"/>
    <w:rsid w:val="00AB0ACE"/>
    <w:rsid w:val="00B0380D"/>
    <w:rsid w:val="00B562C3"/>
    <w:rsid w:val="00B56A40"/>
    <w:rsid w:val="00B72580"/>
    <w:rsid w:val="00BA27D2"/>
    <w:rsid w:val="00BD2B63"/>
    <w:rsid w:val="00BF5B2F"/>
    <w:rsid w:val="00C2129D"/>
    <w:rsid w:val="00C2333B"/>
    <w:rsid w:val="00C31C0F"/>
    <w:rsid w:val="00C83EB8"/>
    <w:rsid w:val="00CB370D"/>
    <w:rsid w:val="00CD137C"/>
    <w:rsid w:val="00D32F9E"/>
    <w:rsid w:val="00D564FD"/>
    <w:rsid w:val="00D74064"/>
    <w:rsid w:val="00DC21ED"/>
    <w:rsid w:val="00E0488C"/>
    <w:rsid w:val="00E80B30"/>
    <w:rsid w:val="00EA50CE"/>
    <w:rsid w:val="00EA5CB9"/>
    <w:rsid w:val="00EC603B"/>
    <w:rsid w:val="00F06FD2"/>
    <w:rsid w:val="00F22A11"/>
    <w:rsid w:val="00F32E70"/>
    <w:rsid w:val="00F535C1"/>
    <w:rsid w:val="00F608E1"/>
    <w:rsid w:val="00F8044A"/>
    <w:rsid w:val="00F83C0B"/>
    <w:rsid w:val="00F93F90"/>
    <w:rsid w:val="00FE79A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CFA0"/>
  <w15:chartTrackingRefBased/>
  <w15:docId w15:val="{1A8F0B3A-8410-413E-BFED-A3AA5931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CB9"/>
    <w:pPr>
      <w:ind w:left="0" w:firstLine="0"/>
      <w:jc w:val="left"/>
    </w:pPr>
    <w:rPr>
      <w:rFonts w:ascii="Calibri" w:eastAsia="Calibri" w:hAnsi="Calibri" w:cs="Times New Roman"/>
      <w:kern w:val="0"/>
      <w:sz w:val="20"/>
      <w:szCs w:val="20"/>
      <w:lang w:val="en-US" w:eastAsia="en-US"/>
      <w14:ligatures w14:val="none"/>
    </w:rPr>
  </w:style>
  <w:style w:type="paragraph" w:styleId="Header">
    <w:name w:val="header"/>
    <w:basedOn w:val="Normal"/>
    <w:link w:val="HeaderChar"/>
    <w:uiPriority w:val="99"/>
    <w:unhideWhenUsed/>
    <w:rsid w:val="00D564FD"/>
    <w:pPr>
      <w:tabs>
        <w:tab w:val="center" w:pos="4680"/>
        <w:tab w:val="right" w:pos="9360"/>
      </w:tabs>
    </w:pPr>
  </w:style>
  <w:style w:type="character" w:customStyle="1" w:styleId="HeaderChar">
    <w:name w:val="Header Char"/>
    <w:basedOn w:val="DefaultParagraphFont"/>
    <w:link w:val="Header"/>
    <w:uiPriority w:val="99"/>
    <w:rsid w:val="00D564FD"/>
  </w:style>
  <w:style w:type="paragraph" w:styleId="Footer">
    <w:name w:val="footer"/>
    <w:basedOn w:val="Normal"/>
    <w:link w:val="FooterChar"/>
    <w:uiPriority w:val="99"/>
    <w:unhideWhenUsed/>
    <w:rsid w:val="00D564FD"/>
    <w:pPr>
      <w:tabs>
        <w:tab w:val="center" w:pos="4680"/>
        <w:tab w:val="right" w:pos="9360"/>
      </w:tabs>
    </w:pPr>
  </w:style>
  <w:style w:type="character" w:customStyle="1" w:styleId="FooterChar">
    <w:name w:val="Footer Char"/>
    <w:basedOn w:val="DefaultParagraphFont"/>
    <w:link w:val="Footer"/>
    <w:uiPriority w:val="99"/>
    <w:rsid w:val="00D564FD"/>
  </w:style>
  <w:style w:type="paragraph" w:styleId="Revision">
    <w:name w:val="Revision"/>
    <w:hidden/>
    <w:uiPriority w:val="99"/>
    <w:semiHidden/>
    <w:rsid w:val="00F535C1"/>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797C-C910-6547-B310-0CA29E90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2024-04-15T01:15:00Z</dcterms:created>
  <dcterms:modified xsi:type="dcterms:W3CDTF">2024-04-15T01:15:00Z</dcterms:modified>
</cp:coreProperties>
</file>