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96F" w14:textId="77777777" w:rsidR="00390270" w:rsidRPr="009E1A77" w:rsidRDefault="00390270">
      <w:pPr>
        <w:rPr>
          <w:rFonts w:ascii="Times New Roman" w:hAnsi="Times New Roman" w:cs="Times New Roman"/>
          <w:sz w:val="24"/>
        </w:rPr>
      </w:pPr>
      <w:r w:rsidRPr="009E1A77">
        <w:rPr>
          <w:rFonts w:ascii="Times New Roman" w:hAnsi="Times New Roman" w:cs="Times New Roman"/>
          <w:sz w:val="24"/>
        </w:rPr>
        <w:t>Lesson 3, Titus Study</w:t>
      </w:r>
    </w:p>
    <w:p w14:paraId="79AD8ABF" w14:textId="77777777" w:rsidR="00390270" w:rsidRPr="009E1A77" w:rsidRDefault="00390270">
      <w:pPr>
        <w:rPr>
          <w:rFonts w:ascii="Times New Roman" w:hAnsi="Times New Roman" w:cs="Times New Roman"/>
          <w:sz w:val="24"/>
        </w:rPr>
      </w:pPr>
    </w:p>
    <w:p w14:paraId="11B0B24F" w14:textId="77777777" w:rsidR="00390270" w:rsidRPr="009E1A77" w:rsidRDefault="00390270" w:rsidP="00390270">
      <w:pPr>
        <w:jc w:val="center"/>
        <w:rPr>
          <w:rFonts w:ascii="Times New Roman" w:hAnsi="Times New Roman" w:cs="Times New Roman"/>
          <w:sz w:val="24"/>
        </w:rPr>
      </w:pPr>
      <w:r w:rsidRPr="009E1A77">
        <w:rPr>
          <w:rFonts w:ascii="Times New Roman" w:hAnsi="Times New Roman" w:cs="Times New Roman"/>
          <w:sz w:val="24"/>
        </w:rPr>
        <w:t>DEVOTE OURSELVES TO DOING WHAT IS GOOD</w:t>
      </w:r>
    </w:p>
    <w:p w14:paraId="42B529FC" w14:textId="77777777" w:rsidR="00390270" w:rsidRPr="009E1A77" w:rsidRDefault="00390270" w:rsidP="00390270">
      <w:pPr>
        <w:jc w:val="center"/>
        <w:rPr>
          <w:rFonts w:ascii="Times New Roman" w:hAnsi="Times New Roman" w:cs="Times New Roman"/>
          <w:sz w:val="24"/>
        </w:rPr>
      </w:pPr>
    </w:p>
    <w:p w14:paraId="3B18859C" w14:textId="77777777" w:rsidR="00390270" w:rsidRPr="009E1A77" w:rsidRDefault="00390270" w:rsidP="00390270">
      <w:pPr>
        <w:rPr>
          <w:rFonts w:ascii="Times New Roman" w:hAnsi="Times New Roman" w:cs="Times New Roman"/>
          <w:sz w:val="24"/>
        </w:rPr>
      </w:pPr>
      <w:r w:rsidRPr="009E1A77">
        <w:rPr>
          <w:rFonts w:ascii="Times New Roman" w:hAnsi="Times New Roman" w:cs="Times New Roman"/>
          <w:sz w:val="24"/>
        </w:rPr>
        <w:t>Titus 3:1–15</w:t>
      </w:r>
    </w:p>
    <w:p w14:paraId="36CA7C14" w14:textId="77777777" w:rsidR="00390270" w:rsidRPr="009E1A77" w:rsidRDefault="00390270" w:rsidP="00390270">
      <w:pPr>
        <w:rPr>
          <w:rFonts w:ascii="Times New Roman" w:hAnsi="Times New Roman" w:cs="Times New Roman"/>
          <w:sz w:val="24"/>
        </w:rPr>
      </w:pPr>
      <w:r w:rsidRPr="009E1A77">
        <w:rPr>
          <w:rFonts w:ascii="Times New Roman" w:hAnsi="Times New Roman" w:cs="Times New Roman"/>
          <w:sz w:val="24"/>
        </w:rPr>
        <w:t>Key Verse: 3:8</w:t>
      </w:r>
    </w:p>
    <w:p w14:paraId="1106CCE8" w14:textId="77777777" w:rsidR="00390270" w:rsidRPr="009E1A77" w:rsidRDefault="00390270">
      <w:pPr>
        <w:rPr>
          <w:rFonts w:ascii="Times New Roman" w:hAnsi="Times New Roman" w:cs="Times New Roman"/>
          <w:sz w:val="24"/>
        </w:rPr>
      </w:pPr>
    </w:p>
    <w:p w14:paraId="1EB0C364" w14:textId="62A41E30" w:rsidR="00901470" w:rsidRDefault="00901470" w:rsidP="00901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5814">
        <w:rPr>
          <w:rFonts w:ascii="Times New Roman" w:hAnsi="Times New Roman" w:cs="Times New Roman"/>
          <w:sz w:val="24"/>
        </w:rPr>
        <w:t xml:space="preserve"> </w:t>
      </w:r>
      <w:r w:rsidR="001D0D42" w:rsidRPr="00A15814">
        <w:rPr>
          <w:rFonts w:ascii="Times New Roman" w:hAnsi="Times New Roman" w:cs="Times New Roman"/>
          <w:sz w:val="24"/>
        </w:rPr>
        <w:t>What attitude should</w:t>
      </w:r>
      <w:r w:rsidR="003778D8" w:rsidRPr="00A15814">
        <w:rPr>
          <w:rFonts w:ascii="Times New Roman" w:hAnsi="Times New Roman" w:cs="Times New Roman"/>
          <w:sz w:val="24"/>
        </w:rPr>
        <w:t xml:space="preserve"> God’s people </w:t>
      </w:r>
      <w:r w:rsidR="001D0D42" w:rsidRPr="00A15814">
        <w:rPr>
          <w:rFonts w:ascii="Times New Roman" w:hAnsi="Times New Roman" w:cs="Times New Roman"/>
          <w:sz w:val="24"/>
        </w:rPr>
        <w:t>have toward</w:t>
      </w:r>
      <w:r w:rsidR="003778D8" w:rsidRPr="00A15814">
        <w:rPr>
          <w:rFonts w:ascii="Times New Roman" w:hAnsi="Times New Roman" w:cs="Times New Roman"/>
          <w:sz w:val="24"/>
        </w:rPr>
        <w:t xml:space="preserve"> rulers and authorities? (1</w:t>
      </w:r>
      <w:r w:rsidR="00744ACA" w:rsidRPr="00A15814">
        <w:rPr>
          <w:rFonts w:ascii="Times New Roman" w:hAnsi="Times New Roman" w:cs="Times New Roman"/>
          <w:sz w:val="24"/>
        </w:rPr>
        <w:t>a</w:t>
      </w:r>
      <w:r w:rsidR="00805511" w:rsidRPr="00A15814">
        <w:rPr>
          <w:rFonts w:ascii="Times New Roman" w:hAnsi="Times New Roman" w:cs="Times New Roman"/>
          <w:sz w:val="24"/>
        </w:rPr>
        <w:t>)</w:t>
      </w:r>
      <w:r w:rsidR="001D0D42" w:rsidRPr="00A15814">
        <w:rPr>
          <w:rFonts w:ascii="Times New Roman" w:hAnsi="Times New Roman" w:cs="Times New Roman"/>
          <w:sz w:val="24"/>
        </w:rPr>
        <w:t xml:space="preserve"> Toward everyone? (1b–2) </w:t>
      </w:r>
    </w:p>
    <w:p w14:paraId="4D2712C5" w14:textId="77777777" w:rsidR="00A15814" w:rsidRPr="00A15814" w:rsidRDefault="00A15814" w:rsidP="00A15814">
      <w:pPr>
        <w:pStyle w:val="ListParagraph"/>
        <w:rPr>
          <w:rFonts w:ascii="Times New Roman" w:hAnsi="Times New Roman" w:cs="Times New Roman"/>
          <w:sz w:val="24"/>
        </w:rPr>
      </w:pPr>
    </w:p>
    <w:p w14:paraId="29137A8F" w14:textId="00EDD6BB" w:rsidR="008442E9" w:rsidRDefault="00901470" w:rsidP="00844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5814">
        <w:rPr>
          <w:rFonts w:ascii="Times New Roman" w:hAnsi="Times New Roman" w:cs="Times New Roman"/>
          <w:sz w:val="24"/>
        </w:rPr>
        <w:t xml:space="preserve"> How did we used to live</w:t>
      </w:r>
      <w:r w:rsidR="008442E9" w:rsidRPr="00A15814">
        <w:rPr>
          <w:rFonts w:ascii="Times New Roman" w:hAnsi="Times New Roman" w:cs="Times New Roman"/>
          <w:sz w:val="24"/>
        </w:rPr>
        <w:t xml:space="preserve">? (3) </w:t>
      </w:r>
      <w:r w:rsidR="00A15814" w:rsidRPr="00A15814">
        <w:rPr>
          <w:rFonts w:ascii="Times New Roman" w:hAnsi="Times New Roman" w:cs="Times New Roman"/>
          <w:sz w:val="24"/>
        </w:rPr>
        <w:t xml:space="preserve">What did God do for us? How is it described (4-7) </w:t>
      </w:r>
    </w:p>
    <w:p w14:paraId="2F7DE5FE" w14:textId="77777777" w:rsidR="00901470" w:rsidRPr="009E1A77" w:rsidRDefault="00901470" w:rsidP="00901470">
      <w:pPr>
        <w:rPr>
          <w:rFonts w:ascii="Times New Roman" w:hAnsi="Times New Roman" w:cs="Times New Roman"/>
          <w:sz w:val="24"/>
        </w:rPr>
      </w:pPr>
    </w:p>
    <w:p w14:paraId="22E27173" w14:textId="6D850595" w:rsidR="00F26C54" w:rsidRDefault="001D0D42" w:rsidP="00F26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17528">
        <w:rPr>
          <w:rFonts w:ascii="Times New Roman" w:hAnsi="Times New Roman" w:cs="Times New Roman"/>
          <w:sz w:val="24"/>
        </w:rPr>
        <w:t xml:space="preserve"> </w:t>
      </w:r>
      <w:r w:rsidR="00A54417" w:rsidRPr="00117528">
        <w:rPr>
          <w:rFonts w:ascii="Times New Roman" w:hAnsi="Times New Roman" w:cs="Times New Roman"/>
          <w:sz w:val="24"/>
        </w:rPr>
        <w:t xml:space="preserve">What is the trustworthy saying? </w:t>
      </w:r>
      <w:r w:rsidR="00117528" w:rsidRPr="00117528">
        <w:rPr>
          <w:rFonts w:ascii="Times New Roman" w:hAnsi="Times New Roman" w:cs="Times New Roman"/>
          <w:sz w:val="24"/>
        </w:rPr>
        <w:t xml:space="preserve">What should this result </w:t>
      </w:r>
      <w:r w:rsidR="00117528">
        <w:rPr>
          <w:rFonts w:ascii="Times New Roman" w:hAnsi="Times New Roman" w:cs="Times New Roman"/>
          <w:sz w:val="24"/>
        </w:rPr>
        <w:t>in</w:t>
      </w:r>
      <w:r w:rsidR="00117528" w:rsidRPr="00117528">
        <w:rPr>
          <w:rFonts w:ascii="Times New Roman" w:hAnsi="Times New Roman" w:cs="Times New Roman"/>
          <w:sz w:val="24"/>
        </w:rPr>
        <w:t>?</w:t>
      </w:r>
      <w:r w:rsidR="00117528">
        <w:rPr>
          <w:rFonts w:ascii="Times New Roman" w:hAnsi="Times New Roman" w:cs="Times New Roman"/>
          <w:sz w:val="24"/>
        </w:rPr>
        <w:t xml:space="preserve"> (8)</w:t>
      </w:r>
      <w:r w:rsidR="00117528" w:rsidRPr="00117528">
        <w:rPr>
          <w:rFonts w:ascii="Times New Roman" w:hAnsi="Times New Roman" w:cs="Times New Roman"/>
          <w:sz w:val="24"/>
        </w:rPr>
        <w:t xml:space="preserve"> </w:t>
      </w:r>
    </w:p>
    <w:p w14:paraId="4D787D6B" w14:textId="77777777" w:rsidR="00117528" w:rsidRPr="00117528" w:rsidRDefault="00117528" w:rsidP="00117528">
      <w:pPr>
        <w:pStyle w:val="ListParagraph"/>
        <w:rPr>
          <w:rFonts w:ascii="Times New Roman" w:hAnsi="Times New Roman" w:cs="Times New Roman"/>
          <w:sz w:val="24"/>
        </w:rPr>
      </w:pPr>
    </w:p>
    <w:p w14:paraId="19E05062" w14:textId="5378EE05" w:rsidR="00117528" w:rsidRDefault="00117528" w:rsidP="00F26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advice does Paul give to Titus? (9-11) In his final remarks what does Paul say again? (12-15)</w:t>
      </w:r>
    </w:p>
    <w:p w14:paraId="5A63AFF3" w14:textId="77777777" w:rsidR="00117528" w:rsidRPr="00117528" w:rsidRDefault="00117528" w:rsidP="00117528">
      <w:pPr>
        <w:pStyle w:val="ListParagraph"/>
        <w:rPr>
          <w:rFonts w:ascii="Times New Roman" w:hAnsi="Times New Roman" w:cs="Times New Roman"/>
          <w:sz w:val="24"/>
        </w:rPr>
      </w:pPr>
    </w:p>
    <w:p w14:paraId="4A75093D" w14:textId="77777777" w:rsidR="00805511" w:rsidRDefault="00805511"/>
    <w:sectPr w:rsidR="00805511" w:rsidSect="008055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73B2"/>
    <w:multiLevelType w:val="hybridMultilevel"/>
    <w:tmpl w:val="661A7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5081"/>
    <w:multiLevelType w:val="hybridMultilevel"/>
    <w:tmpl w:val="DE20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6285">
    <w:abstractNumId w:val="0"/>
  </w:num>
  <w:num w:numId="2" w16cid:durableId="208610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511"/>
    <w:rsid w:val="00005C5F"/>
    <w:rsid w:val="00117528"/>
    <w:rsid w:val="001D0D42"/>
    <w:rsid w:val="00207B58"/>
    <w:rsid w:val="00245488"/>
    <w:rsid w:val="003778D8"/>
    <w:rsid w:val="00390270"/>
    <w:rsid w:val="006F625A"/>
    <w:rsid w:val="00744ACA"/>
    <w:rsid w:val="00805511"/>
    <w:rsid w:val="008442E9"/>
    <w:rsid w:val="008F49DF"/>
    <w:rsid w:val="00901470"/>
    <w:rsid w:val="009646C6"/>
    <w:rsid w:val="009E1A77"/>
    <w:rsid w:val="00A15814"/>
    <w:rsid w:val="00A54417"/>
    <w:rsid w:val="00B636A5"/>
    <w:rsid w:val="00BB47B2"/>
    <w:rsid w:val="00BD7F57"/>
    <w:rsid w:val="00D046C7"/>
    <w:rsid w:val="00F26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A0E9"/>
  <w15:docId w15:val="{1FAD4C88-8ABB-47C9-8830-9D69284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Vucekovich</dc:creator>
  <cp:lastModifiedBy>Joshua Lee</cp:lastModifiedBy>
  <cp:revision>3</cp:revision>
  <dcterms:created xsi:type="dcterms:W3CDTF">2023-03-18T09:50:00Z</dcterms:created>
  <dcterms:modified xsi:type="dcterms:W3CDTF">2023-03-20T01:07:00Z</dcterms:modified>
</cp:coreProperties>
</file>