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11F" w14:textId="6B815593" w:rsidR="000D42C6" w:rsidRDefault="00885196" w:rsidP="000D4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="000D42C6">
        <w:rPr>
          <w:rFonts w:ascii="Times New Roman" w:hAnsi="Times New Roman" w:cs="Times New Roman"/>
          <w:sz w:val="24"/>
          <w:szCs w:val="24"/>
        </w:rPr>
        <w:t>THE AROMA OF CHRIST</w:t>
      </w:r>
    </w:p>
    <w:p w14:paraId="34394249" w14:textId="77777777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</w:p>
    <w:p w14:paraId="13B0C410" w14:textId="77777777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2:1-17</w:t>
      </w:r>
    </w:p>
    <w:p w14:paraId="7F5E4F9C" w14:textId="57D5E881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Verse: 2:</w:t>
      </w:r>
      <w:r w:rsidR="00885196"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6020FD8B" w14:textId="77777777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</w:p>
    <w:p w14:paraId="6CABB0A9" w14:textId="738F8DB5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decision did Paul make? Why? (1-4) Wh</w:t>
      </w:r>
      <w:r w:rsidR="00885196">
        <w:rPr>
          <w:rFonts w:ascii="Times New Roman" w:hAnsi="Times New Roman" w:cs="Times New Roman"/>
          <w:sz w:val="24"/>
          <w:szCs w:val="24"/>
        </w:rPr>
        <w:t xml:space="preserve">at does </w:t>
      </w:r>
      <w:r>
        <w:rPr>
          <w:rFonts w:ascii="Times New Roman" w:hAnsi="Times New Roman" w:cs="Times New Roman"/>
          <w:sz w:val="24"/>
          <w:szCs w:val="24"/>
        </w:rPr>
        <w:t xml:space="preserve">Paul urge </w:t>
      </w:r>
      <w:r w:rsidR="00885196">
        <w:rPr>
          <w:rFonts w:ascii="Times New Roman" w:hAnsi="Times New Roman" w:cs="Times New Roman"/>
          <w:sz w:val="24"/>
          <w:szCs w:val="24"/>
        </w:rPr>
        <w:t xml:space="preserve">the Corinthians to do for </w:t>
      </w:r>
      <w:r>
        <w:rPr>
          <w:rFonts w:ascii="Times New Roman" w:hAnsi="Times New Roman" w:cs="Times New Roman"/>
          <w:sz w:val="24"/>
          <w:szCs w:val="24"/>
        </w:rPr>
        <w:t>the offender? (5-11)</w:t>
      </w:r>
    </w:p>
    <w:p w14:paraId="11A52434" w14:textId="77777777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</w:p>
    <w:p w14:paraId="076AAC72" w14:textId="7D76D1A1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did Paul find at Troas? Why did he go </w:t>
      </w:r>
      <w:r w:rsidR="00885196">
        <w:rPr>
          <w:rFonts w:ascii="Times New Roman" w:hAnsi="Times New Roman" w:cs="Times New Roman"/>
          <w:sz w:val="24"/>
          <w:szCs w:val="24"/>
        </w:rPr>
        <w:t xml:space="preserve">on </w:t>
      </w:r>
      <w:r w:rsidR="00F879D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Macedonia? (12-13)</w:t>
      </w:r>
    </w:p>
    <w:p w14:paraId="226644D1" w14:textId="77777777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</w:p>
    <w:p w14:paraId="486AD0A1" w14:textId="3D4D4AB1" w:rsidR="000D42C6" w:rsidRDefault="000D42C6" w:rsidP="000D4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79DC">
        <w:rPr>
          <w:rFonts w:ascii="Times New Roman" w:hAnsi="Times New Roman" w:cs="Times New Roman"/>
          <w:sz w:val="24"/>
          <w:szCs w:val="24"/>
        </w:rPr>
        <w:t>For what does Paul give thanks to God</w:t>
      </w:r>
      <w:r>
        <w:rPr>
          <w:rFonts w:ascii="Times New Roman" w:hAnsi="Times New Roman" w:cs="Times New Roman"/>
          <w:sz w:val="24"/>
          <w:szCs w:val="24"/>
        </w:rPr>
        <w:t xml:space="preserve">? (14) </w:t>
      </w:r>
      <w:r w:rsidR="0064730B">
        <w:rPr>
          <w:rFonts w:ascii="Times New Roman" w:hAnsi="Times New Roman" w:cs="Times New Roman"/>
          <w:sz w:val="24"/>
          <w:szCs w:val="24"/>
        </w:rPr>
        <w:t xml:space="preserve">How does Paul relate this to </w:t>
      </w:r>
      <w:r>
        <w:rPr>
          <w:rFonts w:ascii="Times New Roman" w:hAnsi="Times New Roman" w:cs="Times New Roman"/>
          <w:sz w:val="24"/>
          <w:szCs w:val="24"/>
        </w:rPr>
        <w:t>the aroma of Christ? (15-17)</w:t>
      </w:r>
    </w:p>
    <w:p w14:paraId="695C3AE9" w14:textId="77777777" w:rsidR="00B56A40" w:rsidRDefault="00B56A40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6"/>
    <w:rsid w:val="000D42C6"/>
    <w:rsid w:val="00421531"/>
    <w:rsid w:val="0064730B"/>
    <w:rsid w:val="00885196"/>
    <w:rsid w:val="008E6B9E"/>
    <w:rsid w:val="00B56A40"/>
    <w:rsid w:val="00F879DC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B0AD"/>
  <w15:chartTrackingRefBased/>
  <w15:docId w15:val="{2650FD1A-E11F-4785-84EA-09BB0BC2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2022-04-01T18:40:00Z</dcterms:created>
  <dcterms:modified xsi:type="dcterms:W3CDTF">2022-04-02T04:09:00Z</dcterms:modified>
</cp:coreProperties>
</file>